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6BD9" w14:textId="77777777" w:rsidR="00B43A02" w:rsidRDefault="00000000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切結書</w:t>
      </w:r>
    </w:p>
    <w:p w14:paraId="6CCD3221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立切結書人茲就辦理申請案件，依勞資會議實施辦法相關規定，謹切結下列事項：</w:t>
      </w:r>
    </w:p>
    <w:p w14:paraId="17091513" w14:textId="77777777" w:rsidR="00B43A0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單位已依法設立依勞資會議，並於申請日前一年內，按規定每三個月定期召開勞資會議(共計四次)。最近一年勞資會議召開資訊請見最近一年勞資會議召開情形一覽表，並保證所列內容與本單位所留存之會議紀錄及簽到簿完全一致。</w:t>
      </w:r>
    </w:p>
    <w:p w14:paraId="527A41C2" w14:textId="77777777" w:rsidR="00B43A0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承諾獲准申請後，將持續恪遵前開規定，每三個月定期召開一次勞資會議，以保障勞資權益。</w:t>
      </w:r>
    </w:p>
    <w:p w14:paraId="373990BC" w14:textId="77777777" w:rsidR="00B43A02" w:rsidRDefault="00000000">
      <w:pPr>
        <w:pStyle w:val="a9"/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以上聲明均屬事實。如有不實，願自負相關法律責任(相關偽造文書罪或使公務員登載不實罪等刑事責任)，特立此切結書為憑。</w:t>
      </w:r>
    </w:p>
    <w:p w14:paraId="36724D4C" w14:textId="77777777" w:rsidR="00B43A0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此致</w:t>
      </w:r>
    </w:p>
    <w:p w14:paraId="5A0C1DA5" w14:textId="77777777" w:rsidR="00B43A0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新北市政府勞工局</w:t>
      </w:r>
    </w:p>
    <w:p w14:paraId="1DDA3642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</w:t>
      </w:r>
    </w:p>
    <w:p w14:paraId="57604A5B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事業單位名稱：　　　　　　　　　　　　　　　(單位印信)</w:t>
      </w:r>
    </w:p>
    <w:p w14:paraId="241170BC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代表人／負責人：　　　　　　　　　　　　　　(簽章)</w:t>
      </w:r>
    </w:p>
    <w:p w14:paraId="4C1E9072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統一編號：</w:t>
      </w:r>
    </w:p>
    <w:p w14:paraId="4B984F70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聯絡地址：</w:t>
      </w:r>
    </w:p>
    <w:p w14:paraId="2D2C565A" w14:textId="77777777" w:rsidR="00B43A02" w:rsidRDefault="00000000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聯絡電話：</w:t>
      </w:r>
    </w:p>
    <w:p w14:paraId="18F98C4C" w14:textId="77777777" w:rsidR="00B43A02" w:rsidRDefault="0000000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中華民國　年　月　日</w:t>
      </w:r>
    </w:p>
    <w:p w14:paraId="3887EBAB" w14:textId="77777777" w:rsidR="00B43A02" w:rsidRDefault="00B43A02">
      <w:pPr>
        <w:jc w:val="center"/>
        <w:rPr>
          <w:rFonts w:ascii="標楷體" w:eastAsia="標楷體" w:hAnsi="標楷體"/>
        </w:rPr>
      </w:pPr>
    </w:p>
    <w:p w14:paraId="5168D177" w14:textId="77777777" w:rsidR="00B43A02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最近一年勞資會議召開情形一覽表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047"/>
        <w:gridCol w:w="1355"/>
        <w:gridCol w:w="1701"/>
        <w:gridCol w:w="1922"/>
      </w:tblGrid>
      <w:tr w:rsidR="00B43A02" w14:paraId="7B0B08D2" w14:textId="7777777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B3F9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會議屆次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26F5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召開日期及時間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5420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會議地點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48A2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主席姓名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561A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出席代表姓名</w:t>
            </w:r>
          </w:p>
        </w:tc>
      </w:tr>
      <w:tr w:rsidR="00B43A02" w14:paraId="26203368" w14:textId="7777777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E5746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第__屆</w:t>
            </w:r>
          </w:p>
          <w:p w14:paraId="4B47035A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7553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__年__月__日</w:t>
            </w:r>
          </w:p>
          <w:p w14:paraId="2299E4FE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__時__分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B739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BC1A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C2CB4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【資方代表】</w:t>
            </w:r>
          </w:p>
          <w:p w14:paraId="71EBC79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7D54A94B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33EFA05A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0AE76B26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【勞方代表】</w:t>
            </w:r>
          </w:p>
          <w:p w14:paraId="6B064B19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6B7BE40F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0AE8F589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B43A02" w14:paraId="6B4483FD" w14:textId="7777777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DDD2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第__屆</w:t>
            </w:r>
          </w:p>
          <w:p w14:paraId="6B2A8E3D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A8E7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__年__月__日</w:t>
            </w:r>
          </w:p>
          <w:p w14:paraId="3A1F91BE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__時__分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E81C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5BF4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7B0E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【資方代表】</w:t>
            </w:r>
          </w:p>
          <w:p w14:paraId="007C92A5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46126D27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4BF24743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28A4AF55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【勞方代表】</w:t>
            </w:r>
          </w:p>
          <w:p w14:paraId="50E70920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4A55E1C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5BC337E7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B43A02" w14:paraId="45B63977" w14:textId="7777777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7067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第__屆</w:t>
            </w:r>
          </w:p>
          <w:p w14:paraId="134D040D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1807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__年__月__日</w:t>
            </w:r>
          </w:p>
          <w:p w14:paraId="1B238BF4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__時__分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C717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80B8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D1A3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【資方代表】</w:t>
            </w:r>
          </w:p>
          <w:p w14:paraId="6BD315EE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1BFD42C0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5DF679D1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53AC3E5C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【勞方代表】</w:t>
            </w:r>
          </w:p>
          <w:p w14:paraId="11E13DCB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090C5D94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3A6EBF8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B43A02" w14:paraId="2E8BFDA1" w14:textId="7777777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7680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第__屆</w:t>
            </w:r>
          </w:p>
          <w:p w14:paraId="5119F865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第__次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A1B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__年__月__日</w:t>
            </w:r>
          </w:p>
          <w:p w14:paraId="006B51D6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__時__分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3451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6DC6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F349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【資方代表】</w:t>
            </w:r>
          </w:p>
          <w:p w14:paraId="088EF88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6FE0E2F6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216FFB5B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600A9737" w14:textId="77777777" w:rsidR="00B43A02" w:rsidRDefault="00000000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【勞方代表】</w:t>
            </w:r>
          </w:p>
          <w:p w14:paraId="11580BEC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79CE28A2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  <w:p w14:paraId="74F9CF20" w14:textId="77777777" w:rsidR="00B43A02" w:rsidRDefault="00B43A02">
            <w:pPr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</w:tbl>
    <w:p w14:paraId="4B8DDED5" w14:textId="77777777" w:rsidR="00B43A02" w:rsidRDefault="00B43A02">
      <w:pPr>
        <w:rPr>
          <w:rFonts w:ascii="標楷體" w:eastAsia="標楷體" w:hAnsi="標楷體"/>
          <w:sz w:val="28"/>
          <w:szCs w:val="28"/>
        </w:rPr>
      </w:pPr>
    </w:p>
    <w:sectPr w:rsidR="00B43A0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FF4A" w14:textId="77777777" w:rsidR="00BF1AF1" w:rsidRDefault="00BF1AF1">
      <w:pPr>
        <w:spacing w:after="0" w:line="240" w:lineRule="auto"/>
      </w:pPr>
      <w:r>
        <w:separator/>
      </w:r>
    </w:p>
  </w:endnote>
  <w:endnote w:type="continuationSeparator" w:id="0">
    <w:p w14:paraId="598AC538" w14:textId="77777777" w:rsidR="00BF1AF1" w:rsidRDefault="00BF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6DAE" w14:textId="77777777" w:rsidR="00000000" w:rsidRDefault="00000000">
    <w:pPr>
      <w:pStyle w:val="af0"/>
      <w:jc w:val="center"/>
      <w:rPr>
        <w:rFonts w:ascii="標楷體" w:eastAsia="標楷體" w:hAnsi="標楷體"/>
      </w:rPr>
    </w:pPr>
  </w:p>
  <w:p w14:paraId="3CAA7D35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3449" w14:textId="77777777" w:rsidR="00BF1AF1" w:rsidRDefault="00BF1A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7E1255" w14:textId="77777777" w:rsidR="00BF1AF1" w:rsidRDefault="00BF1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67EB" w14:textId="77777777" w:rsidR="00000000" w:rsidRDefault="00000000">
    <w:pPr>
      <w:pStyle w:val="ae"/>
    </w:pPr>
  </w:p>
  <w:p w14:paraId="59209B74" w14:textId="77777777" w:rsidR="00000000" w:rsidRDefault="00000000">
    <w:pPr>
      <w:pStyle w:val="ae"/>
    </w:pPr>
    <w: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777D2"/>
    <w:multiLevelType w:val="multilevel"/>
    <w:tmpl w:val="07C2E68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62554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3A02"/>
    <w:rsid w:val="001050FB"/>
    <w:rsid w:val="0045359A"/>
    <w:rsid w:val="00B43A02"/>
    <w:rsid w:val="00B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94A4"/>
  <w15:docId w15:val="{76155FCE-D02D-4CD5-89C0-B01EB69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陳億穎</dc:creator>
  <dc:description/>
  <cp:lastModifiedBy>黃詩涵</cp:lastModifiedBy>
  <cp:revision>2</cp:revision>
  <dcterms:created xsi:type="dcterms:W3CDTF">2026-06-24T07:59:00Z</dcterms:created>
  <dcterms:modified xsi:type="dcterms:W3CDTF">2026-06-24T07:59:00Z</dcterms:modified>
</cp:coreProperties>
</file>