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502BA" w14:textId="3DA10935" w:rsidR="00F00421" w:rsidRPr="00DB3F61" w:rsidRDefault="00826A2F" w:rsidP="00786834">
      <w:pPr>
        <w:jc w:val="center"/>
        <w:rPr>
          <w:rFonts w:ascii="標楷體" w:hAnsi="標楷體"/>
          <w:b/>
          <w:sz w:val="36"/>
        </w:rPr>
      </w:pPr>
      <w:proofErr w:type="gramStart"/>
      <w:r w:rsidRPr="00DB3F61">
        <w:rPr>
          <w:rFonts w:ascii="標楷體" w:hAnsi="標楷體"/>
          <w:b/>
          <w:sz w:val="36"/>
        </w:rPr>
        <w:t>11</w:t>
      </w:r>
      <w:r w:rsidR="008351B6" w:rsidRPr="00DB3F61">
        <w:rPr>
          <w:rFonts w:ascii="標楷體" w:hAnsi="標楷體" w:hint="eastAsia"/>
          <w:b/>
          <w:sz w:val="36"/>
        </w:rPr>
        <w:t>5</w:t>
      </w:r>
      <w:proofErr w:type="gramEnd"/>
      <w:r w:rsidRPr="00DB3F61">
        <w:rPr>
          <w:rFonts w:ascii="標楷體" w:hAnsi="標楷體"/>
          <w:b/>
          <w:sz w:val="36"/>
        </w:rPr>
        <w:t>年</w:t>
      </w:r>
      <w:r w:rsidR="00F00421" w:rsidRPr="00DB3F61">
        <w:rPr>
          <w:rFonts w:ascii="標楷體" w:hAnsi="標楷體" w:hint="eastAsia"/>
          <w:b/>
          <w:sz w:val="36"/>
        </w:rPr>
        <w:t>度新北市</w:t>
      </w:r>
      <w:r w:rsidR="00B2041E" w:rsidRPr="00DB3F61">
        <w:rPr>
          <w:rFonts w:ascii="標楷體" w:hAnsi="標楷體" w:hint="eastAsia"/>
          <w:b/>
          <w:sz w:val="36"/>
        </w:rPr>
        <w:t>中高齡</w:t>
      </w:r>
      <w:r w:rsidR="003118A8" w:rsidRPr="00DB3F61">
        <w:rPr>
          <w:rFonts w:ascii="標楷體" w:hAnsi="標楷體" w:hint="eastAsia"/>
          <w:b/>
          <w:sz w:val="36"/>
        </w:rPr>
        <w:t>者</w:t>
      </w:r>
      <w:r w:rsidR="00B2041E" w:rsidRPr="00DB3F61">
        <w:rPr>
          <w:rFonts w:ascii="標楷體" w:hAnsi="標楷體" w:hint="eastAsia"/>
          <w:b/>
          <w:sz w:val="36"/>
        </w:rPr>
        <w:t>及高齡者友善職場認證</w:t>
      </w:r>
    </w:p>
    <w:p w14:paraId="25A64A47" w14:textId="55432F30" w:rsidR="00F00421" w:rsidRPr="00DB3F61" w:rsidRDefault="0034260B" w:rsidP="00F00421">
      <w:pPr>
        <w:jc w:val="center"/>
        <w:rPr>
          <w:rFonts w:ascii="標楷體" w:hAnsi="標楷體"/>
          <w:b/>
          <w:sz w:val="36"/>
        </w:rPr>
      </w:pPr>
      <w:r w:rsidRPr="00DB3F61">
        <w:rPr>
          <w:rFonts w:ascii="標楷體" w:hAnsi="標楷體" w:hint="eastAsia"/>
          <w:b/>
          <w:sz w:val="36"/>
          <w:szCs w:val="36"/>
        </w:rPr>
        <w:t>簡章</w:t>
      </w:r>
    </w:p>
    <w:p w14:paraId="777C3BD0" w14:textId="77777777" w:rsidR="002C05FD" w:rsidRPr="00DB3F61" w:rsidRDefault="002C05FD" w:rsidP="009E05B9">
      <w:pPr>
        <w:pStyle w:val="a8"/>
        <w:numPr>
          <w:ilvl w:val="0"/>
          <w:numId w:val="1"/>
        </w:numPr>
        <w:spacing w:beforeLines="50" w:before="190"/>
        <w:ind w:leftChars="0" w:left="0" w:firstLine="0"/>
        <w:rPr>
          <w:rFonts w:ascii="標楷體" w:hAnsi="標楷體"/>
          <w:b/>
        </w:rPr>
      </w:pPr>
      <w:r w:rsidRPr="00DB3F61">
        <w:rPr>
          <w:rFonts w:ascii="標楷體" w:hAnsi="標楷體" w:hint="eastAsia"/>
          <w:b/>
        </w:rPr>
        <w:t>依據</w:t>
      </w:r>
    </w:p>
    <w:p w14:paraId="740F9957" w14:textId="0265A1F8" w:rsidR="002C05FD" w:rsidRPr="00DB3F61" w:rsidRDefault="002C05FD" w:rsidP="002C05FD">
      <w:pPr>
        <w:ind w:firstLineChars="200" w:firstLine="560"/>
        <w:jc w:val="both"/>
        <w:rPr>
          <w:rFonts w:ascii="標楷體" w:hAnsi="標楷體"/>
        </w:rPr>
      </w:pPr>
      <w:r w:rsidRPr="00DB3F61">
        <w:rPr>
          <w:rFonts w:ascii="標楷體" w:hAnsi="標楷體" w:hint="eastAsia"/>
        </w:rPr>
        <w:t>本</w:t>
      </w:r>
      <w:r w:rsidR="0034260B" w:rsidRPr="00DB3F61">
        <w:rPr>
          <w:rFonts w:ascii="標楷體" w:hAnsi="標楷體" w:hint="eastAsia"/>
        </w:rPr>
        <w:t>簡章</w:t>
      </w:r>
      <w:r w:rsidRPr="00DB3F61">
        <w:rPr>
          <w:rFonts w:ascii="標楷體" w:hAnsi="標楷體" w:hint="eastAsia"/>
        </w:rPr>
        <w:t>依據新北市政府</w:t>
      </w:r>
      <w:r w:rsidR="009B0379" w:rsidRPr="00DB3F61">
        <w:rPr>
          <w:rFonts w:ascii="標楷體" w:hAnsi="標楷體" w:hint="eastAsia"/>
        </w:rPr>
        <w:t>勞工局</w:t>
      </w:r>
      <w:r w:rsidRPr="00DB3F61">
        <w:rPr>
          <w:rFonts w:ascii="標楷體" w:hAnsi="標楷體" w:hint="eastAsia"/>
        </w:rPr>
        <w:t>「</w:t>
      </w:r>
      <w:proofErr w:type="gramStart"/>
      <w:r w:rsidRPr="00DB3F61">
        <w:rPr>
          <w:rFonts w:ascii="標楷體" w:hAnsi="標楷體" w:hint="eastAsia"/>
        </w:rPr>
        <w:t>11</w:t>
      </w:r>
      <w:r w:rsidR="008351B6" w:rsidRPr="00DB3F61">
        <w:rPr>
          <w:rFonts w:ascii="標楷體" w:hAnsi="標楷體" w:hint="eastAsia"/>
        </w:rPr>
        <w:t>5</w:t>
      </w:r>
      <w:proofErr w:type="gramEnd"/>
      <w:r w:rsidRPr="00DB3F61">
        <w:rPr>
          <w:rFonts w:ascii="標楷體" w:hAnsi="標楷體" w:hint="eastAsia"/>
        </w:rPr>
        <w:t>年度新北市中高齡者及高齡者友善職場認證計畫」訂定。</w:t>
      </w:r>
    </w:p>
    <w:p w14:paraId="157A8556" w14:textId="77777777" w:rsidR="00826A2F" w:rsidRPr="00DB3F61" w:rsidRDefault="00826A2F" w:rsidP="009E05B9">
      <w:pPr>
        <w:pStyle w:val="a8"/>
        <w:numPr>
          <w:ilvl w:val="0"/>
          <w:numId w:val="1"/>
        </w:numPr>
        <w:spacing w:beforeLines="50" w:before="190"/>
        <w:ind w:leftChars="0" w:left="0" w:firstLine="0"/>
        <w:rPr>
          <w:rFonts w:ascii="標楷體" w:hAnsi="標楷體"/>
          <w:b/>
        </w:rPr>
      </w:pPr>
      <w:r w:rsidRPr="00DB3F61">
        <w:rPr>
          <w:rFonts w:ascii="標楷體" w:hAnsi="標楷體" w:hint="eastAsia"/>
          <w:b/>
        </w:rPr>
        <w:t>目的</w:t>
      </w:r>
    </w:p>
    <w:p w14:paraId="1859E8EB" w14:textId="0908C805" w:rsidR="00F00421" w:rsidRPr="00DB3F61" w:rsidRDefault="00F00421" w:rsidP="00F00421">
      <w:pPr>
        <w:ind w:firstLineChars="200" w:firstLine="560"/>
        <w:jc w:val="both"/>
        <w:rPr>
          <w:rFonts w:ascii="標楷體" w:hAnsi="標楷體"/>
        </w:rPr>
      </w:pPr>
      <w:r w:rsidRPr="00DB3F61">
        <w:rPr>
          <w:rFonts w:ascii="標楷體" w:hAnsi="標楷體" w:hint="eastAsia"/>
        </w:rPr>
        <w:t>為支持企業單位建立友善員工制度，建置照顧友善措施，以協助中高齡者及高齡者穩定就業、技術與經驗傳承，達到職場續航及世代交流合作的成果，參</w:t>
      </w:r>
      <w:proofErr w:type="gramStart"/>
      <w:r w:rsidRPr="00DB3F61">
        <w:rPr>
          <w:rFonts w:ascii="標楷體" w:hAnsi="標楷體" w:hint="eastAsia"/>
        </w:rPr>
        <w:t>採</w:t>
      </w:r>
      <w:proofErr w:type="gramEnd"/>
      <w:r w:rsidRPr="00DB3F61">
        <w:rPr>
          <w:rFonts w:ascii="標楷體" w:hAnsi="標楷體" w:hint="eastAsia"/>
        </w:rPr>
        <w:t>國際中高齡職場友善僱用指標內容</w:t>
      </w:r>
      <w:r w:rsidR="006A6A59" w:rsidRPr="00DB3F61">
        <w:rPr>
          <w:rFonts w:ascii="標楷體" w:hAnsi="標楷體" w:hint="eastAsia"/>
        </w:rPr>
        <w:t>，於112年開始辦理中高齡者及高齡者友善職場認證與表揚活動，期能以社會倡議與獎勵的形式，擴散獲證單位友善制度，鼓勵轄內企業加入並共創中高齡</w:t>
      </w:r>
      <w:r w:rsidR="008804C6" w:rsidRPr="00DB3F61">
        <w:rPr>
          <w:rFonts w:ascii="標楷體" w:hAnsi="標楷體" w:hint="eastAsia"/>
        </w:rPr>
        <w:t>者</w:t>
      </w:r>
      <w:r w:rsidR="006A6A59" w:rsidRPr="00DB3F61">
        <w:rPr>
          <w:rFonts w:ascii="標楷體" w:hAnsi="標楷體" w:hint="eastAsia"/>
        </w:rPr>
        <w:t>及高齡者友善職場環境。</w:t>
      </w:r>
    </w:p>
    <w:p w14:paraId="4C494D72" w14:textId="77777777" w:rsidR="000A18C4" w:rsidRPr="00DB3F61" w:rsidRDefault="000A18C4" w:rsidP="009E05B9">
      <w:pPr>
        <w:pStyle w:val="a8"/>
        <w:numPr>
          <w:ilvl w:val="0"/>
          <w:numId w:val="1"/>
        </w:numPr>
        <w:spacing w:beforeLines="50" w:before="190"/>
        <w:ind w:leftChars="0" w:left="0" w:firstLine="0"/>
        <w:rPr>
          <w:rFonts w:ascii="標楷體" w:hAnsi="標楷體"/>
          <w:b/>
        </w:rPr>
      </w:pPr>
      <w:r w:rsidRPr="00DB3F61">
        <w:rPr>
          <w:rFonts w:ascii="標楷體" w:hAnsi="標楷體" w:hint="eastAsia"/>
          <w:b/>
        </w:rPr>
        <w:t>辦理單位</w:t>
      </w:r>
    </w:p>
    <w:p w14:paraId="332CF298" w14:textId="33195FF5" w:rsidR="00F00421" w:rsidRPr="00DB3F61" w:rsidRDefault="00F00421" w:rsidP="003977A6">
      <w:pPr>
        <w:pStyle w:val="a8"/>
        <w:numPr>
          <w:ilvl w:val="2"/>
          <w:numId w:val="2"/>
        </w:numPr>
        <w:ind w:leftChars="0" w:left="851" w:hanging="567"/>
        <w:jc w:val="both"/>
        <w:rPr>
          <w:rFonts w:ascii="標楷體" w:hAnsi="標楷體"/>
        </w:rPr>
      </w:pPr>
      <w:r w:rsidRPr="00DB3F61">
        <w:rPr>
          <w:rFonts w:ascii="標楷體" w:hAnsi="標楷體" w:hint="eastAsia"/>
        </w:rPr>
        <w:t>指導</w:t>
      </w:r>
      <w:r w:rsidR="0055432A" w:rsidRPr="00DB3F61">
        <w:rPr>
          <w:rFonts w:ascii="標楷體" w:hAnsi="標楷體" w:hint="eastAsia"/>
        </w:rPr>
        <w:t>單位</w:t>
      </w:r>
      <w:r w:rsidRPr="00DB3F61">
        <w:rPr>
          <w:rFonts w:ascii="標楷體" w:hAnsi="標楷體" w:hint="eastAsia"/>
        </w:rPr>
        <w:t>：</w:t>
      </w:r>
      <w:r w:rsidR="00D9729D" w:rsidRPr="00DB3F61">
        <w:rPr>
          <w:rFonts w:ascii="標楷體" w:hAnsi="標楷體" w:hint="eastAsia"/>
        </w:rPr>
        <w:t>勞動部、</w:t>
      </w:r>
      <w:r w:rsidRPr="00DB3F61">
        <w:rPr>
          <w:rFonts w:ascii="標楷體" w:hAnsi="標楷體" w:hint="eastAsia"/>
        </w:rPr>
        <w:t>新北市政府</w:t>
      </w:r>
    </w:p>
    <w:p w14:paraId="688E1C13" w14:textId="48CC9BBF" w:rsidR="00327EF1" w:rsidRPr="00DB3F61" w:rsidRDefault="00327EF1" w:rsidP="003977A6">
      <w:pPr>
        <w:pStyle w:val="a8"/>
        <w:numPr>
          <w:ilvl w:val="2"/>
          <w:numId w:val="2"/>
        </w:numPr>
        <w:ind w:leftChars="0" w:left="851" w:hanging="567"/>
        <w:jc w:val="both"/>
        <w:rPr>
          <w:rFonts w:ascii="標楷體" w:hAnsi="標楷體"/>
        </w:rPr>
      </w:pPr>
      <w:r w:rsidRPr="00DB3F61">
        <w:rPr>
          <w:rFonts w:ascii="標楷體" w:hAnsi="標楷體" w:hint="eastAsia"/>
        </w:rPr>
        <w:t>主辦單位：新北市政府勞工局</w:t>
      </w:r>
    </w:p>
    <w:p w14:paraId="2B02F9D2" w14:textId="2B14A56D" w:rsidR="000A18C4" w:rsidRPr="00DB3F61" w:rsidRDefault="00327EF1" w:rsidP="003977A6">
      <w:pPr>
        <w:pStyle w:val="a8"/>
        <w:numPr>
          <w:ilvl w:val="2"/>
          <w:numId w:val="2"/>
        </w:numPr>
        <w:ind w:leftChars="0" w:left="851" w:hanging="567"/>
        <w:jc w:val="both"/>
        <w:rPr>
          <w:rFonts w:ascii="標楷體" w:hAnsi="標楷體"/>
        </w:rPr>
      </w:pPr>
      <w:r w:rsidRPr="00DB3F61">
        <w:rPr>
          <w:rFonts w:ascii="標楷體" w:hAnsi="標楷體" w:hint="eastAsia"/>
        </w:rPr>
        <w:t>承辦</w:t>
      </w:r>
      <w:r w:rsidR="0055432A" w:rsidRPr="00DB3F61">
        <w:rPr>
          <w:rFonts w:ascii="標楷體" w:hAnsi="標楷體" w:hint="eastAsia"/>
        </w:rPr>
        <w:t>單位</w:t>
      </w:r>
      <w:r w:rsidR="00F00421" w:rsidRPr="00DB3F61">
        <w:rPr>
          <w:rFonts w:ascii="標楷體" w:hAnsi="標楷體" w:hint="eastAsia"/>
        </w:rPr>
        <w:t>：</w:t>
      </w:r>
      <w:r w:rsidR="002A7E01" w:rsidRPr="00DB3F61">
        <w:rPr>
          <w:rFonts w:ascii="標楷體" w:hAnsi="標楷體" w:hint="eastAsia"/>
        </w:rPr>
        <w:t>新北市政府</w:t>
      </w:r>
      <w:r w:rsidR="00084E2C" w:rsidRPr="00DB3F61">
        <w:rPr>
          <w:rFonts w:ascii="標楷體" w:hAnsi="標楷體" w:hint="eastAsia"/>
        </w:rPr>
        <w:t>就業服務處</w:t>
      </w:r>
    </w:p>
    <w:p w14:paraId="2C36C8DA" w14:textId="77777777" w:rsidR="000A18C4" w:rsidRPr="00DB3F61" w:rsidRDefault="000A18C4" w:rsidP="003977A6">
      <w:pPr>
        <w:pStyle w:val="a8"/>
        <w:numPr>
          <w:ilvl w:val="2"/>
          <w:numId w:val="2"/>
        </w:numPr>
        <w:ind w:leftChars="0" w:left="851" w:hanging="567"/>
        <w:jc w:val="both"/>
        <w:rPr>
          <w:rFonts w:ascii="標楷體" w:hAnsi="標楷體"/>
        </w:rPr>
      </w:pPr>
      <w:r w:rsidRPr="00DB3F61">
        <w:rPr>
          <w:rFonts w:ascii="標楷體" w:hAnsi="標楷體" w:hint="eastAsia"/>
        </w:rPr>
        <w:t>執行單位：中華民國全國中小企業總會</w:t>
      </w:r>
    </w:p>
    <w:p w14:paraId="4CC42BAF" w14:textId="1EC92125" w:rsidR="00DF628A" w:rsidRPr="00DB3F61" w:rsidRDefault="00F00421" w:rsidP="00CD6133">
      <w:pPr>
        <w:pStyle w:val="a8"/>
        <w:numPr>
          <w:ilvl w:val="0"/>
          <w:numId w:val="1"/>
        </w:numPr>
        <w:spacing w:beforeLines="50" w:before="190"/>
        <w:ind w:leftChars="0" w:left="0" w:firstLine="0"/>
        <w:rPr>
          <w:rFonts w:ascii="標楷體" w:hAnsi="標楷體"/>
          <w:b/>
        </w:rPr>
      </w:pPr>
      <w:proofErr w:type="gramStart"/>
      <w:r w:rsidRPr="00DB3F61">
        <w:rPr>
          <w:rFonts w:ascii="標楷體" w:hAnsi="標楷體" w:hint="eastAsia"/>
          <w:b/>
        </w:rPr>
        <w:t>參評</w:t>
      </w:r>
      <w:r w:rsidR="00CD6133" w:rsidRPr="00DB3F61">
        <w:rPr>
          <w:rFonts w:ascii="標楷體" w:hAnsi="標楷體" w:hint="eastAsia"/>
          <w:b/>
        </w:rPr>
        <w:t>單位</w:t>
      </w:r>
      <w:proofErr w:type="gramEnd"/>
    </w:p>
    <w:p w14:paraId="065166E8" w14:textId="77777777" w:rsidR="00CD6133" w:rsidRPr="00DB3F61" w:rsidRDefault="00CD6133" w:rsidP="00CD6133">
      <w:pPr>
        <w:pStyle w:val="a8"/>
        <w:numPr>
          <w:ilvl w:val="2"/>
          <w:numId w:val="1"/>
        </w:numPr>
        <w:suppressAutoHyphens/>
        <w:autoSpaceDN w:val="0"/>
        <w:ind w:leftChars="0" w:left="851" w:hanging="546"/>
        <w:jc w:val="both"/>
        <w:textAlignment w:val="baseline"/>
        <w:rPr>
          <w:rFonts w:ascii="標楷體" w:hAnsi="標楷體"/>
          <w:kern w:val="0"/>
        </w:rPr>
      </w:pPr>
      <w:r w:rsidRPr="00DB3F61">
        <w:rPr>
          <w:rFonts w:ascii="標楷體" w:hAnsi="標楷體" w:hint="eastAsia"/>
          <w:kern w:val="0"/>
        </w:rPr>
        <w:t>依法設立於新北市（以下簡稱本市）滿2年之事業單位、團體或機構，但不包括</w:t>
      </w:r>
      <w:r w:rsidRPr="00DB3F61">
        <w:rPr>
          <w:rFonts w:ascii="標楷體" w:hAnsi="標楷體" w:hint="eastAsia"/>
        </w:rPr>
        <w:t>政治團體及政黨。</w:t>
      </w:r>
    </w:p>
    <w:p w14:paraId="7BE58F0C" w14:textId="7210A8B7" w:rsidR="00CD6133" w:rsidRPr="00DB3F61" w:rsidRDefault="00CD6133" w:rsidP="00CD6133">
      <w:pPr>
        <w:pStyle w:val="a8"/>
        <w:numPr>
          <w:ilvl w:val="2"/>
          <w:numId w:val="1"/>
        </w:numPr>
        <w:suppressAutoHyphens/>
        <w:autoSpaceDN w:val="0"/>
        <w:ind w:leftChars="0" w:left="851" w:hanging="546"/>
        <w:jc w:val="both"/>
        <w:textAlignment w:val="baseline"/>
        <w:rPr>
          <w:rFonts w:ascii="標楷體" w:hAnsi="標楷體"/>
          <w:kern w:val="0"/>
        </w:rPr>
      </w:pPr>
      <w:r w:rsidRPr="00DB3F61">
        <w:rPr>
          <w:rFonts w:ascii="標楷體" w:hAnsi="標楷體" w:hint="eastAsia"/>
        </w:rPr>
        <w:t>單位之總機構未設於本市，但於本市設有據點者，亦可。</w:t>
      </w:r>
    </w:p>
    <w:p w14:paraId="25094609" w14:textId="49D641A0" w:rsidR="00CD6133" w:rsidRPr="00DB3F61" w:rsidRDefault="00CD6133" w:rsidP="00CD6133">
      <w:pPr>
        <w:pStyle w:val="a8"/>
        <w:numPr>
          <w:ilvl w:val="2"/>
          <w:numId w:val="1"/>
        </w:numPr>
        <w:suppressAutoHyphens/>
        <w:autoSpaceDN w:val="0"/>
        <w:ind w:leftChars="0" w:left="851" w:hanging="546"/>
        <w:jc w:val="both"/>
        <w:textAlignment w:val="baseline"/>
        <w:rPr>
          <w:rFonts w:ascii="標楷體" w:hAnsi="標楷體"/>
          <w:kern w:val="0"/>
        </w:rPr>
      </w:pPr>
      <w:proofErr w:type="gramStart"/>
      <w:r w:rsidRPr="00DB3F61">
        <w:rPr>
          <w:rFonts w:ascii="標楷體" w:hAnsi="標楷體" w:hint="eastAsia"/>
        </w:rPr>
        <w:t>上述參評單位</w:t>
      </w:r>
      <w:proofErr w:type="gramEnd"/>
      <w:r w:rsidRPr="00DB3F61">
        <w:rPr>
          <w:rFonts w:ascii="標楷體" w:hAnsi="標楷體" w:hint="eastAsia"/>
        </w:rPr>
        <w:t>應營運中，且僱用員工人數或據點工作人數應有</w:t>
      </w:r>
      <w:r w:rsidRPr="00DB3F61">
        <w:rPr>
          <w:rFonts w:ascii="標楷體" w:hAnsi="標楷體" w:hint="eastAsia"/>
          <w:kern w:val="0"/>
        </w:rPr>
        <w:t>5人以上</w:t>
      </w:r>
      <w:r w:rsidRPr="00DB3F61">
        <w:rPr>
          <w:rFonts w:ascii="標楷體" w:hAnsi="標楷體" w:hint="eastAsia"/>
        </w:rPr>
        <w:t>。</w:t>
      </w:r>
    </w:p>
    <w:p w14:paraId="683E8120" w14:textId="77777777" w:rsidR="000A18C4" w:rsidRPr="00DB3F61" w:rsidRDefault="00F00421" w:rsidP="009E05B9">
      <w:pPr>
        <w:pStyle w:val="a8"/>
        <w:numPr>
          <w:ilvl w:val="0"/>
          <w:numId w:val="1"/>
        </w:numPr>
        <w:spacing w:beforeLines="50" w:before="190"/>
        <w:ind w:leftChars="0" w:left="0" w:firstLine="0"/>
        <w:rPr>
          <w:rFonts w:ascii="標楷體" w:hAnsi="標楷體"/>
          <w:b/>
        </w:rPr>
      </w:pPr>
      <w:proofErr w:type="gramStart"/>
      <w:r w:rsidRPr="00DB3F61">
        <w:rPr>
          <w:rFonts w:ascii="標楷體" w:hAnsi="標楷體" w:hint="eastAsia"/>
          <w:b/>
        </w:rPr>
        <w:t>參評</w:t>
      </w:r>
      <w:r w:rsidR="0022525A" w:rsidRPr="00DB3F61">
        <w:rPr>
          <w:rFonts w:ascii="標楷體" w:hAnsi="標楷體" w:hint="eastAsia"/>
          <w:b/>
        </w:rPr>
        <w:t>條件</w:t>
      </w:r>
      <w:proofErr w:type="gramEnd"/>
    </w:p>
    <w:p w14:paraId="40EC8D8E" w14:textId="1712E7FD" w:rsidR="00F00421" w:rsidRPr="00DB3F61" w:rsidRDefault="00C12F66" w:rsidP="003977A6">
      <w:pPr>
        <w:pStyle w:val="a8"/>
        <w:numPr>
          <w:ilvl w:val="0"/>
          <w:numId w:val="3"/>
        </w:numPr>
        <w:ind w:leftChars="0" w:left="851" w:hanging="567"/>
        <w:jc w:val="both"/>
        <w:rPr>
          <w:rFonts w:ascii="標楷體" w:hAnsi="標楷體"/>
        </w:rPr>
      </w:pPr>
      <w:proofErr w:type="gramStart"/>
      <w:r w:rsidRPr="00DB3F61">
        <w:rPr>
          <w:rFonts w:ascii="標楷體" w:hAnsi="標楷體" w:hint="eastAsia"/>
        </w:rPr>
        <w:t>參評單位</w:t>
      </w:r>
      <w:proofErr w:type="gramEnd"/>
      <w:r w:rsidRPr="00DB3F61">
        <w:rPr>
          <w:rFonts w:ascii="標楷體" w:hAnsi="標楷體" w:hint="eastAsia"/>
        </w:rPr>
        <w:t>僱用之中高齡以上達總員工人數10%(依</w:t>
      </w:r>
      <w:proofErr w:type="gramStart"/>
      <w:r w:rsidR="00CC2763" w:rsidRPr="00DB3F61">
        <w:rPr>
          <w:rFonts w:ascii="標楷體" w:hAnsi="標楷體" w:hint="eastAsia"/>
        </w:rPr>
        <w:t>11</w:t>
      </w:r>
      <w:r w:rsidR="007D299D" w:rsidRPr="00DB3F61">
        <w:rPr>
          <w:rFonts w:ascii="標楷體" w:hAnsi="標楷體" w:hint="eastAsia"/>
        </w:rPr>
        <w:t>4</w:t>
      </w:r>
      <w:proofErr w:type="gramEnd"/>
      <w:r w:rsidRPr="00DB3F61">
        <w:rPr>
          <w:rFonts w:ascii="標楷體" w:hAnsi="標楷體" w:hint="eastAsia"/>
        </w:rPr>
        <w:t>年度12月份投保勞工保險人數為基準)，並促進其穩定就業、技術與經驗傳承，有具體實績及成效。</w:t>
      </w:r>
    </w:p>
    <w:p w14:paraId="0EAFB99E" w14:textId="77777777" w:rsidR="00C12F66" w:rsidRPr="00DB3F61" w:rsidRDefault="00C12F66" w:rsidP="003977A6">
      <w:pPr>
        <w:pStyle w:val="a8"/>
        <w:numPr>
          <w:ilvl w:val="0"/>
          <w:numId w:val="3"/>
        </w:numPr>
        <w:ind w:leftChars="0" w:left="851" w:hanging="567"/>
        <w:jc w:val="both"/>
        <w:rPr>
          <w:rFonts w:ascii="標楷體" w:hAnsi="標楷體"/>
        </w:rPr>
      </w:pPr>
      <w:r w:rsidRPr="00DB3F61">
        <w:rPr>
          <w:rFonts w:ascii="標楷體" w:hAnsi="標楷體" w:hint="eastAsia"/>
        </w:rPr>
        <w:t>依法繳交勞工保險費、勞工職業災害保險費、全民健康保險費、</w:t>
      </w:r>
      <w:proofErr w:type="gramStart"/>
      <w:r w:rsidRPr="00DB3F61">
        <w:rPr>
          <w:rFonts w:ascii="標楷體" w:hAnsi="標楷體" w:hint="eastAsia"/>
        </w:rPr>
        <w:t>提撥</w:t>
      </w:r>
      <w:proofErr w:type="gramEnd"/>
      <w:r w:rsidRPr="00DB3F61">
        <w:rPr>
          <w:rFonts w:ascii="標楷體" w:hAnsi="標楷體" w:hint="eastAsia"/>
        </w:rPr>
        <w:t>勞工退休準備金及提繳勞工退休金。</w:t>
      </w:r>
    </w:p>
    <w:p w14:paraId="0670A517" w14:textId="77777777" w:rsidR="00C12F66" w:rsidRPr="00DB3F61" w:rsidRDefault="00C12F66" w:rsidP="003977A6">
      <w:pPr>
        <w:pStyle w:val="a8"/>
        <w:numPr>
          <w:ilvl w:val="0"/>
          <w:numId w:val="3"/>
        </w:numPr>
        <w:ind w:leftChars="0" w:left="851" w:hanging="567"/>
        <w:jc w:val="both"/>
        <w:rPr>
          <w:rFonts w:ascii="標楷體" w:hAnsi="標楷體"/>
        </w:rPr>
      </w:pPr>
      <w:r w:rsidRPr="00DB3F61">
        <w:rPr>
          <w:rFonts w:ascii="標楷體" w:hAnsi="標楷體" w:hint="eastAsia"/>
        </w:rPr>
        <w:lastRenderedPageBreak/>
        <w:t>依身心障礙者權益保障法已足額進用身心障礙者，或繳納差額補助費。</w:t>
      </w:r>
    </w:p>
    <w:p w14:paraId="2A7A182A" w14:textId="49508518" w:rsidR="00C12F66" w:rsidRPr="00DB3F61" w:rsidRDefault="00C12F66" w:rsidP="003977A6">
      <w:pPr>
        <w:pStyle w:val="a8"/>
        <w:numPr>
          <w:ilvl w:val="0"/>
          <w:numId w:val="3"/>
        </w:numPr>
        <w:ind w:leftChars="0" w:left="851" w:hanging="567"/>
        <w:jc w:val="both"/>
        <w:rPr>
          <w:rFonts w:ascii="標楷體" w:hAnsi="標楷體"/>
        </w:rPr>
      </w:pPr>
      <w:r w:rsidRPr="00DB3F61">
        <w:rPr>
          <w:rFonts w:ascii="標楷體" w:hAnsi="標楷體" w:hint="eastAsia"/>
        </w:rPr>
        <w:t>報名截止日前1年內、審查期間及獲證後1年內未有違反勞動法令</w:t>
      </w:r>
      <w:r w:rsidR="004B095D" w:rsidRPr="00DB3F61">
        <w:rPr>
          <w:rFonts w:ascii="標楷體" w:hAnsi="標楷體" w:hint="eastAsia"/>
        </w:rPr>
        <w:t>情節重大之</w:t>
      </w:r>
      <w:r w:rsidRPr="00DB3F61">
        <w:rPr>
          <w:rFonts w:ascii="標楷體" w:hAnsi="標楷體" w:hint="eastAsia"/>
        </w:rPr>
        <w:t>情事（如附件1）。</w:t>
      </w:r>
    </w:p>
    <w:p w14:paraId="51453576" w14:textId="28FDC0C2" w:rsidR="00F00421" w:rsidRPr="00DB3F61" w:rsidRDefault="00C12F66" w:rsidP="003977A6">
      <w:pPr>
        <w:pStyle w:val="a8"/>
        <w:numPr>
          <w:ilvl w:val="0"/>
          <w:numId w:val="3"/>
        </w:numPr>
        <w:ind w:leftChars="0" w:left="851" w:hanging="567"/>
        <w:jc w:val="both"/>
        <w:rPr>
          <w:rFonts w:ascii="標楷體" w:hAnsi="標楷體"/>
        </w:rPr>
      </w:pPr>
      <w:proofErr w:type="gramStart"/>
      <w:r w:rsidRPr="00DB3F61">
        <w:rPr>
          <w:rFonts w:ascii="標楷體" w:hAnsi="標楷體" w:hint="eastAsia"/>
        </w:rPr>
        <w:t>參評單位</w:t>
      </w:r>
      <w:proofErr w:type="gramEnd"/>
      <w:r w:rsidRPr="00DB3F61">
        <w:rPr>
          <w:rFonts w:ascii="標楷體" w:hAnsi="標楷體" w:hint="eastAsia"/>
        </w:rPr>
        <w:t>為據點者(如分公司或分支機構等)</w:t>
      </w:r>
      <w:proofErr w:type="gramStart"/>
      <w:r w:rsidRPr="00DB3F61">
        <w:rPr>
          <w:rFonts w:ascii="標楷體" w:hAnsi="標楷體" w:hint="eastAsia"/>
        </w:rPr>
        <w:t>參評資料</w:t>
      </w:r>
      <w:proofErr w:type="gramEnd"/>
      <w:r w:rsidRPr="00DB3F61">
        <w:rPr>
          <w:rFonts w:ascii="標楷體" w:hAnsi="標楷體" w:hint="eastAsia"/>
        </w:rPr>
        <w:t>內容應著重於該據點本身營運狀況。</w:t>
      </w:r>
    </w:p>
    <w:p w14:paraId="12F5954F" w14:textId="7692904B" w:rsidR="00614919" w:rsidRPr="00DB3F61" w:rsidRDefault="00FA7FC1" w:rsidP="003977A6">
      <w:pPr>
        <w:pStyle w:val="a8"/>
        <w:numPr>
          <w:ilvl w:val="0"/>
          <w:numId w:val="3"/>
        </w:numPr>
        <w:ind w:leftChars="0" w:left="851" w:hanging="567"/>
        <w:jc w:val="both"/>
        <w:rPr>
          <w:rFonts w:ascii="標楷體" w:hAnsi="標楷體"/>
        </w:rPr>
      </w:pPr>
      <w:proofErr w:type="gramStart"/>
      <w:r w:rsidRPr="00DB3F61">
        <w:rPr>
          <w:rFonts w:ascii="標楷體" w:hAnsi="標楷體" w:hint="eastAsia"/>
        </w:rPr>
        <w:t>參評單位</w:t>
      </w:r>
      <w:proofErr w:type="gramEnd"/>
      <w:r w:rsidRPr="00DB3F61">
        <w:rPr>
          <w:rFonts w:ascii="標楷體" w:hAnsi="標楷體" w:hint="eastAsia"/>
        </w:rPr>
        <w:t>曾獲得本市頒發中高齡者及高齡者友善職場金質及銀質認證之獎項者，於有效期內不得參選。</w:t>
      </w:r>
    </w:p>
    <w:p w14:paraId="6720CF53" w14:textId="77777777" w:rsidR="000A18C4" w:rsidRPr="00DB3F61" w:rsidRDefault="00B209F1" w:rsidP="009E05B9">
      <w:pPr>
        <w:pStyle w:val="a8"/>
        <w:numPr>
          <w:ilvl w:val="0"/>
          <w:numId w:val="1"/>
        </w:numPr>
        <w:spacing w:beforeLines="50" w:before="190"/>
        <w:ind w:leftChars="0" w:left="0" w:firstLine="0"/>
        <w:rPr>
          <w:rFonts w:ascii="標楷體" w:hAnsi="標楷體"/>
          <w:b/>
        </w:rPr>
      </w:pPr>
      <w:r w:rsidRPr="00DB3F61">
        <w:rPr>
          <w:rFonts w:ascii="標楷體" w:hAnsi="標楷體" w:hint="eastAsia"/>
          <w:b/>
        </w:rPr>
        <w:t>應繳資料</w:t>
      </w:r>
    </w:p>
    <w:p w14:paraId="70BE8CB9" w14:textId="5AE84569" w:rsidR="00BA7211" w:rsidRPr="00DB3F61" w:rsidRDefault="00BA7211" w:rsidP="003977A6">
      <w:pPr>
        <w:pStyle w:val="a8"/>
        <w:numPr>
          <w:ilvl w:val="0"/>
          <w:numId w:val="5"/>
        </w:numPr>
        <w:ind w:leftChars="0" w:left="851" w:hanging="567"/>
        <w:jc w:val="both"/>
        <w:rPr>
          <w:rFonts w:ascii="標楷體" w:hAnsi="標楷體"/>
        </w:rPr>
      </w:pPr>
      <w:r w:rsidRPr="00DB3F61">
        <w:rPr>
          <w:rFonts w:ascii="標楷體" w:hAnsi="標楷體" w:hint="eastAsia"/>
        </w:rPr>
        <w:t>基本資料表</w:t>
      </w:r>
      <w:proofErr w:type="gramStart"/>
      <w:r w:rsidRPr="00DB3F61">
        <w:rPr>
          <w:rFonts w:ascii="標楷體" w:hAnsi="標楷體" w:hint="eastAsia"/>
        </w:rPr>
        <w:t>（</w:t>
      </w:r>
      <w:proofErr w:type="gramEnd"/>
      <w:r w:rsidR="009D5156" w:rsidRPr="00DB3F61">
        <w:rPr>
          <w:rFonts w:ascii="標楷體" w:hAnsi="標楷體" w:hint="eastAsia"/>
        </w:rPr>
        <w:t>附件</w:t>
      </w:r>
      <w:r w:rsidR="00DE2AC9" w:rsidRPr="00DB3F61">
        <w:rPr>
          <w:rFonts w:ascii="標楷體" w:hAnsi="標楷體" w:hint="eastAsia"/>
        </w:rPr>
        <w:t>3</w:t>
      </w:r>
      <w:r w:rsidR="009D5156" w:rsidRPr="00DB3F61">
        <w:rPr>
          <w:rFonts w:ascii="標楷體" w:hAnsi="標楷體" w:hint="eastAsia"/>
        </w:rPr>
        <w:t>申請書，</w:t>
      </w:r>
      <w:r w:rsidRPr="00DB3F61">
        <w:rPr>
          <w:rFonts w:ascii="標楷體" w:hAnsi="標楷體" w:hint="eastAsia"/>
        </w:rPr>
        <w:t>附表</w:t>
      </w:r>
      <w:r w:rsidRPr="00DB3F61">
        <w:rPr>
          <w:rFonts w:ascii="標楷體" w:hAnsi="標楷體"/>
        </w:rPr>
        <w:t>1</w:t>
      </w:r>
      <w:r w:rsidR="00631FB4" w:rsidRPr="00DB3F61">
        <w:rPr>
          <w:rFonts w:ascii="標楷體" w:hAnsi="標楷體" w:hint="eastAsia"/>
        </w:rPr>
        <w:t>；須加蓋公司大、小章</w:t>
      </w:r>
      <w:proofErr w:type="gramStart"/>
      <w:r w:rsidRPr="00DB3F61">
        <w:rPr>
          <w:rFonts w:ascii="標楷體" w:hAnsi="標楷體" w:hint="eastAsia"/>
        </w:rPr>
        <w:t>）</w:t>
      </w:r>
      <w:proofErr w:type="gramEnd"/>
      <w:r w:rsidRPr="00DB3F61">
        <w:rPr>
          <w:rFonts w:ascii="標楷體" w:hAnsi="標楷體" w:hint="eastAsia"/>
        </w:rPr>
        <w:t>。</w:t>
      </w:r>
    </w:p>
    <w:p w14:paraId="592992C9" w14:textId="09E4F901" w:rsidR="00BA7211" w:rsidRPr="00DB3F61" w:rsidRDefault="00BA7211" w:rsidP="003977A6">
      <w:pPr>
        <w:pStyle w:val="a8"/>
        <w:numPr>
          <w:ilvl w:val="0"/>
          <w:numId w:val="5"/>
        </w:numPr>
        <w:ind w:leftChars="0" w:left="851" w:hanging="567"/>
        <w:jc w:val="both"/>
        <w:rPr>
          <w:rFonts w:ascii="標楷體" w:hAnsi="標楷體"/>
        </w:rPr>
      </w:pPr>
      <w:r w:rsidRPr="00DB3F61">
        <w:rPr>
          <w:rFonts w:ascii="標楷體" w:hAnsi="標楷體" w:hint="eastAsia"/>
        </w:rPr>
        <w:t>評核項目申請表</w:t>
      </w:r>
      <w:proofErr w:type="gramStart"/>
      <w:r w:rsidRPr="00DB3F61">
        <w:rPr>
          <w:rFonts w:ascii="標楷體" w:hAnsi="標楷體" w:hint="eastAsia"/>
        </w:rPr>
        <w:t>（</w:t>
      </w:r>
      <w:proofErr w:type="gramEnd"/>
      <w:r w:rsidR="009D5156" w:rsidRPr="00DB3F61">
        <w:rPr>
          <w:rFonts w:ascii="標楷體" w:hAnsi="標楷體" w:hint="eastAsia"/>
        </w:rPr>
        <w:t>附件</w:t>
      </w:r>
      <w:r w:rsidR="00DE2AC9" w:rsidRPr="00DB3F61">
        <w:rPr>
          <w:rFonts w:ascii="標楷體" w:hAnsi="標楷體" w:hint="eastAsia"/>
        </w:rPr>
        <w:t>3</w:t>
      </w:r>
      <w:r w:rsidR="009D5156" w:rsidRPr="00DB3F61">
        <w:rPr>
          <w:rFonts w:ascii="標楷體" w:hAnsi="標楷體" w:hint="eastAsia"/>
        </w:rPr>
        <w:t>申請書，</w:t>
      </w:r>
      <w:r w:rsidRPr="00DB3F61">
        <w:rPr>
          <w:rFonts w:ascii="標楷體" w:hAnsi="標楷體" w:hint="eastAsia"/>
        </w:rPr>
        <w:t>附表</w:t>
      </w:r>
      <w:r w:rsidRPr="00DB3F61">
        <w:rPr>
          <w:rFonts w:ascii="標楷體" w:hAnsi="標楷體"/>
        </w:rPr>
        <w:t>2</w:t>
      </w:r>
      <w:r w:rsidR="00BB2B1B" w:rsidRPr="00DB3F61">
        <w:rPr>
          <w:rFonts w:ascii="標楷體" w:hAnsi="標楷體"/>
        </w:rPr>
        <w:t>；</w:t>
      </w:r>
      <w:r w:rsidR="00BB2B1B" w:rsidRPr="00DB3F61">
        <w:rPr>
          <w:rFonts w:ascii="標楷體" w:hAnsi="標楷體" w:hint="eastAsia"/>
        </w:rPr>
        <w:t>內容請以14級以上之字級為原則，直</w:t>
      </w:r>
      <w:proofErr w:type="gramStart"/>
      <w:r w:rsidR="00BB2B1B" w:rsidRPr="00DB3F61">
        <w:rPr>
          <w:rFonts w:ascii="標楷體" w:hAnsi="標楷體" w:hint="eastAsia"/>
        </w:rPr>
        <w:t>式橫書繕</w:t>
      </w:r>
      <w:proofErr w:type="gramEnd"/>
      <w:r w:rsidR="00BB2B1B" w:rsidRPr="00DB3F61">
        <w:rPr>
          <w:rFonts w:ascii="標楷體" w:hAnsi="標楷體" w:hint="eastAsia"/>
        </w:rPr>
        <w:t>打、雙面列印</w:t>
      </w:r>
      <w:proofErr w:type="gramStart"/>
      <w:r w:rsidRPr="00DB3F61">
        <w:rPr>
          <w:rFonts w:ascii="標楷體" w:hAnsi="標楷體" w:hint="eastAsia"/>
        </w:rPr>
        <w:t>）</w:t>
      </w:r>
      <w:proofErr w:type="gramEnd"/>
      <w:r w:rsidRPr="00DB3F61">
        <w:rPr>
          <w:rFonts w:ascii="標楷體" w:hAnsi="標楷體" w:hint="eastAsia"/>
        </w:rPr>
        <w:t>及具體書面佐證資料（未檢附具體佐證資料者該項不予評分）。</w:t>
      </w:r>
    </w:p>
    <w:p w14:paraId="2AF11358" w14:textId="718D1E8A" w:rsidR="00BA7211" w:rsidRPr="00DB3F61" w:rsidRDefault="00BA7211" w:rsidP="003977A6">
      <w:pPr>
        <w:pStyle w:val="a8"/>
        <w:numPr>
          <w:ilvl w:val="0"/>
          <w:numId w:val="5"/>
        </w:numPr>
        <w:ind w:leftChars="0" w:left="851" w:hanging="567"/>
        <w:jc w:val="both"/>
        <w:rPr>
          <w:rFonts w:ascii="標楷體" w:hAnsi="標楷體"/>
        </w:rPr>
      </w:pPr>
      <w:proofErr w:type="gramStart"/>
      <w:r w:rsidRPr="00DB3F61">
        <w:rPr>
          <w:rFonts w:ascii="標楷體" w:hAnsi="標楷體" w:hint="eastAsia"/>
        </w:rPr>
        <w:t>參評承諾</w:t>
      </w:r>
      <w:proofErr w:type="gramEnd"/>
      <w:r w:rsidRPr="00DB3F61">
        <w:rPr>
          <w:rFonts w:ascii="標楷體" w:hAnsi="標楷體" w:hint="eastAsia"/>
        </w:rPr>
        <w:t>書</w:t>
      </w:r>
      <w:proofErr w:type="gramStart"/>
      <w:r w:rsidRPr="00DB3F61">
        <w:rPr>
          <w:rFonts w:ascii="標楷體" w:hAnsi="標楷體" w:hint="eastAsia"/>
        </w:rPr>
        <w:t>（</w:t>
      </w:r>
      <w:proofErr w:type="gramEnd"/>
      <w:r w:rsidR="009D5156" w:rsidRPr="00DB3F61">
        <w:rPr>
          <w:rFonts w:ascii="標楷體" w:hAnsi="標楷體" w:hint="eastAsia"/>
        </w:rPr>
        <w:t>附件</w:t>
      </w:r>
      <w:r w:rsidR="00DE2AC9" w:rsidRPr="00DB3F61">
        <w:rPr>
          <w:rFonts w:ascii="標楷體" w:hAnsi="標楷體" w:hint="eastAsia"/>
        </w:rPr>
        <w:t>3</w:t>
      </w:r>
      <w:r w:rsidR="009D5156" w:rsidRPr="00DB3F61">
        <w:rPr>
          <w:rFonts w:ascii="標楷體" w:hAnsi="標楷體" w:hint="eastAsia"/>
        </w:rPr>
        <w:t>申請書，</w:t>
      </w:r>
      <w:r w:rsidRPr="00DB3F61">
        <w:rPr>
          <w:rFonts w:ascii="標楷體" w:hAnsi="標楷體" w:hint="eastAsia"/>
        </w:rPr>
        <w:t>附表</w:t>
      </w:r>
      <w:r w:rsidRPr="00DB3F61">
        <w:rPr>
          <w:rFonts w:ascii="標楷體" w:hAnsi="標楷體"/>
        </w:rPr>
        <w:t>3</w:t>
      </w:r>
      <w:r w:rsidR="00631FB4" w:rsidRPr="00DB3F61">
        <w:rPr>
          <w:rFonts w:ascii="標楷體" w:hAnsi="標楷體" w:hint="eastAsia"/>
        </w:rPr>
        <w:t>；須加蓋公司大、小章</w:t>
      </w:r>
      <w:proofErr w:type="gramStart"/>
      <w:r w:rsidRPr="00DB3F61">
        <w:rPr>
          <w:rFonts w:ascii="標楷體" w:hAnsi="標楷體" w:hint="eastAsia"/>
        </w:rPr>
        <w:t>）</w:t>
      </w:r>
      <w:proofErr w:type="gramEnd"/>
      <w:r w:rsidRPr="00DB3F61">
        <w:rPr>
          <w:rFonts w:ascii="標楷體" w:hAnsi="標楷體" w:hint="eastAsia"/>
        </w:rPr>
        <w:t>。</w:t>
      </w:r>
    </w:p>
    <w:p w14:paraId="66CDE0C3" w14:textId="77777777" w:rsidR="0023061B" w:rsidRPr="00DB3F61" w:rsidRDefault="00CC2763" w:rsidP="0023061B">
      <w:pPr>
        <w:pStyle w:val="a8"/>
        <w:numPr>
          <w:ilvl w:val="0"/>
          <w:numId w:val="5"/>
        </w:numPr>
        <w:ind w:leftChars="0" w:left="851" w:hanging="567"/>
        <w:jc w:val="both"/>
        <w:rPr>
          <w:rFonts w:ascii="標楷體" w:hAnsi="標楷體"/>
        </w:rPr>
      </w:pPr>
      <w:r w:rsidRPr="00DB3F61">
        <w:rPr>
          <w:rFonts w:ascii="標楷體" w:hAnsi="標楷體" w:hint="eastAsia"/>
        </w:rPr>
        <w:t>登記設立之證明文件影本：公司登記證明文件、商業登記證明文件</w:t>
      </w:r>
      <w:r w:rsidRPr="00DB3F61">
        <w:rPr>
          <w:rFonts w:ascii="標楷體" w:hAnsi="標楷體"/>
        </w:rPr>
        <w:t>(</w:t>
      </w:r>
      <w:r w:rsidRPr="00DB3F61">
        <w:rPr>
          <w:rFonts w:ascii="標楷體" w:hAnsi="標楷體" w:hint="eastAsia"/>
        </w:rPr>
        <w:t>製造業請加附工廠登記證明文件、</w:t>
      </w:r>
      <w:proofErr w:type="gramStart"/>
      <w:r w:rsidRPr="00DB3F61">
        <w:rPr>
          <w:rFonts w:ascii="標楷體" w:hAnsi="標楷體" w:hint="eastAsia"/>
        </w:rPr>
        <w:t>醫療業請加</w:t>
      </w:r>
      <w:proofErr w:type="gramEnd"/>
      <w:r w:rsidRPr="00DB3F61">
        <w:rPr>
          <w:rFonts w:ascii="標楷體" w:hAnsi="標楷體" w:hint="eastAsia"/>
        </w:rPr>
        <w:t>附醫療衛生相關機構之評鑑證明或開業執照</w:t>
      </w:r>
      <w:r w:rsidRPr="00DB3F61">
        <w:rPr>
          <w:rFonts w:ascii="標楷體" w:hAnsi="標楷體"/>
        </w:rPr>
        <w:t>)</w:t>
      </w:r>
      <w:r w:rsidRPr="00DB3F61">
        <w:rPr>
          <w:rFonts w:ascii="標楷體" w:hAnsi="標楷體" w:hint="eastAsia"/>
        </w:rPr>
        <w:t>、法人、機構或團體依法須辦理設立登記之證明文件、立案證明或其他由政府機關或其授權機構核發該廠商為合法登記或設立之證明文件。另得以列印公開於目的事業主管機關網站之資料代之。</w:t>
      </w:r>
    </w:p>
    <w:p w14:paraId="2ED3378E" w14:textId="3200E13E" w:rsidR="00BA7211" w:rsidRPr="00DB3F61" w:rsidRDefault="00CC2763" w:rsidP="0023061B">
      <w:pPr>
        <w:pStyle w:val="a8"/>
        <w:numPr>
          <w:ilvl w:val="0"/>
          <w:numId w:val="5"/>
        </w:numPr>
        <w:ind w:leftChars="0" w:left="851" w:hanging="567"/>
        <w:jc w:val="both"/>
        <w:rPr>
          <w:rFonts w:ascii="標楷體" w:hAnsi="標楷體"/>
        </w:rPr>
      </w:pPr>
      <w:proofErr w:type="gramStart"/>
      <w:r w:rsidRPr="00DB3F61">
        <w:rPr>
          <w:rFonts w:ascii="標楷體" w:hAnsi="標楷體" w:hint="eastAsia"/>
        </w:rPr>
        <w:t>參評單位</w:t>
      </w:r>
      <w:proofErr w:type="gramEnd"/>
      <w:r w:rsidRPr="00DB3F61">
        <w:rPr>
          <w:rFonts w:ascii="標楷體" w:hAnsi="標楷體" w:hint="eastAsia"/>
        </w:rPr>
        <w:t>繳交</w:t>
      </w:r>
      <w:proofErr w:type="gramStart"/>
      <w:r w:rsidRPr="00DB3F61">
        <w:rPr>
          <w:rFonts w:ascii="標楷體" w:hAnsi="標楷體" w:hint="eastAsia"/>
        </w:rPr>
        <w:t>11</w:t>
      </w:r>
      <w:r w:rsidR="00015E3D" w:rsidRPr="00DB3F61">
        <w:rPr>
          <w:rFonts w:ascii="標楷體" w:hAnsi="標楷體" w:hint="eastAsia"/>
        </w:rPr>
        <w:t>4</w:t>
      </w:r>
      <w:proofErr w:type="gramEnd"/>
      <w:r w:rsidRPr="00DB3F61">
        <w:rPr>
          <w:rFonts w:ascii="標楷體" w:hAnsi="標楷體" w:hint="eastAsia"/>
        </w:rPr>
        <w:t>年度12月份勞工保險費(含投保單位被保險人名冊)、勞工職業災害保險費、全民健康保險費、</w:t>
      </w:r>
      <w:proofErr w:type="gramStart"/>
      <w:r w:rsidRPr="00DB3F61">
        <w:rPr>
          <w:rFonts w:ascii="標楷體" w:hAnsi="標楷體" w:hint="eastAsia"/>
        </w:rPr>
        <w:t>提撥</w:t>
      </w:r>
      <w:proofErr w:type="gramEnd"/>
      <w:r w:rsidRPr="00DB3F61">
        <w:rPr>
          <w:rFonts w:ascii="標楷體" w:hAnsi="標楷體" w:hint="eastAsia"/>
        </w:rPr>
        <w:t>勞工退休準備金及提繳勞工退休金之證明文件影本。</w:t>
      </w:r>
    </w:p>
    <w:p w14:paraId="059175C6" w14:textId="77777777" w:rsidR="00FB0387" w:rsidRPr="00DB3F61" w:rsidRDefault="00FB0387" w:rsidP="003977A6">
      <w:pPr>
        <w:pStyle w:val="a8"/>
        <w:numPr>
          <w:ilvl w:val="0"/>
          <w:numId w:val="5"/>
        </w:numPr>
        <w:ind w:leftChars="0" w:left="851" w:hanging="567"/>
        <w:jc w:val="both"/>
        <w:rPr>
          <w:rFonts w:ascii="標楷體" w:hAnsi="標楷體"/>
        </w:rPr>
      </w:pPr>
      <w:r w:rsidRPr="00DB3F61">
        <w:rPr>
          <w:rFonts w:ascii="標楷體" w:hAnsi="標楷體" w:hint="eastAsia"/>
        </w:rPr>
        <w:t>備註：</w:t>
      </w:r>
    </w:p>
    <w:p w14:paraId="2609AD16" w14:textId="5C41DD90" w:rsidR="0079481F" w:rsidRPr="00DB3F61" w:rsidRDefault="00BA7211" w:rsidP="0079481F">
      <w:pPr>
        <w:pStyle w:val="a8"/>
        <w:numPr>
          <w:ilvl w:val="1"/>
          <w:numId w:val="1"/>
        </w:numPr>
        <w:ind w:leftChars="0" w:left="1134" w:hanging="654"/>
        <w:jc w:val="both"/>
        <w:rPr>
          <w:rFonts w:ascii="標楷體" w:hAnsi="標楷體"/>
        </w:rPr>
      </w:pPr>
      <w:proofErr w:type="gramStart"/>
      <w:r w:rsidRPr="00DB3F61">
        <w:rPr>
          <w:rFonts w:ascii="標楷體" w:hAnsi="標楷體" w:hint="eastAsia"/>
        </w:rPr>
        <w:t>相關參評資料</w:t>
      </w:r>
      <w:proofErr w:type="gramEnd"/>
      <w:r w:rsidRPr="00DB3F61">
        <w:rPr>
          <w:rFonts w:ascii="標楷體" w:hAnsi="標楷體" w:hint="eastAsia"/>
        </w:rPr>
        <w:t>逾期送達或經通知期限內補正未完成者，視同放棄參加評核，並不予退還相關資料。</w:t>
      </w:r>
    </w:p>
    <w:p w14:paraId="42FA1D5B" w14:textId="59D04591" w:rsidR="00772064" w:rsidRPr="00687618" w:rsidRDefault="008742AA" w:rsidP="0079481F">
      <w:pPr>
        <w:pStyle w:val="a8"/>
        <w:numPr>
          <w:ilvl w:val="1"/>
          <w:numId w:val="1"/>
        </w:numPr>
        <w:ind w:leftChars="0" w:left="1134" w:hanging="654"/>
        <w:jc w:val="both"/>
        <w:rPr>
          <w:rFonts w:ascii="標楷體" w:hAnsi="標楷體"/>
        </w:rPr>
      </w:pPr>
      <w:r w:rsidRPr="00DB3F61">
        <w:rPr>
          <w:rFonts w:ascii="標楷體" w:hAnsi="標楷體" w:hint="eastAsia"/>
        </w:rPr>
        <w:t>報名單位繳交之報名資料僅</w:t>
      </w:r>
      <w:r w:rsidR="00772064" w:rsidRPr="00DB3F61">
        <w:rPr>
          <w:rFonts w:ascii="標楷體" w:hAnsi="標楷體" w:hint="eastAsia"/>
        </w:rPr>
        <w:t>使用於</w:t>
      </w:r>
      <w:r w:rsidRPr="00DB3F61">
        <w:rPr>
          <w:rFonts w:ascii="標楷體" w:hAnsi="標楷體" w:hint="eastAsia"/>
        </w:rPr>
        <w:t>本認證作業之特定目</w:t>
      </w:r>
      <w:r w:rsidR="00B025F2" w:rsidRPr="00DB3F61">
        <w:rPr>
          <w:rFonts w:ascii="標楷體" w:hAnsi="標楷體" w:hint="eastAsia"/>
        </w:rPr>
        <w:t>的</w:t>
      </w:r>
      <w:r w:rsidRPr="00DB3F61">
        <w:rPr>
          <w:rFonts w:ascii="標楷體" w:hAnsi="標楷體" w:hint="eastAsia"/>
        </w:rPr>
        <w:t>，</w:t>
      </w:r>
      <w:r w:rsidR="00B025F2" w:rsidRPr="00DB3F61">
        <w:rPr>
          <w:rFonts w:ascii="標楷體" w:hAnsi="標楷體" w:hint="eastAsia"/>
        </w:rPr>
        <w:t>並</w:t>
      </w:r>
      <w:r w:rsidRPr="00DB3F61">
        <w:rPr>
          <w:rFonts w:ascii="標楷體" w:hAnsi="標楷體" w:hint="eastAsia"/>
        </w:rPr>
        <w:t>於年度計畫結</w:t>
      </w:r>
      <w:r w:rsidRPr="00DB3F61">
        <w:rPr>
          <w:rFonts w:hint="eastAsia"/>
          <w:szCs w:val="28"/>
        </w:rPr>
        <w:t>束後統一進行銷毀。</w:t>
      </w:r>
    </w:p>
    <w:p w14:paraId="15D99301" w14:textId="77777777" w:rsidR="00687618" w:rsidRPr="00DB3F61" w:rsidRDefault="00687618" w:rsidP="00687618">
      <w:pPr>
        <w:pStyle w:val="a8"/>
        <w:ind w:leftChars="0" w:left="1134"/>
        <w:jc w:val="both"/>
        <w:rPr>
          <w:rFonts w:ascii="標楷體" w:hAnsi="標楷體"/>
        </w:rPr>
      </w:pPr>
    </w:p>
    <w:p w14:paraId="104513FD" w14:textId="77777777" w:rsidR="00BA7211" w:rsidRPr="00DB3F61" w:rsidRDefault="00BA7211" w:rsidP="009E05B9">
      <w:pPr>
        <w:pStyle w:val="a8"/>
        <w:numPr>
          <w:ilvl w:val="0"/>
          <w:numId w:val="1"/>
        </w:numPr>
        <w:spacing w:beforeLines="50" w:before="190"/>
        <w:ind w:leftChars="0" w:left="0" w:firstLine="0"/>
        <w:rPr>
          <w:rFonts w:ascii="標楷體" w:hAnsi="標楷體"/>
          <w:b/>
        </w:rPr>
      </w:pPr>
      <w:r w:rsidRPr="00DB3F61">
        <w:rPr>
          <w:rFonts w:ascii="標楷體" w:hAnsi="標楷體" w:hint="eastAsia"/>
          <w:b/>
        </w:rPr>
        <w:lastRenderedPageBreak/>
        <w:t>報名與收件</w:t>
      </w:r>
    </w:p>
    <w:p w14:paraId="451C81EA" w14:textId="5D3CBF84" w:rsidR="00BB2B1B" w:rsidRPr="00DB3F61" w:rsidRDefault="00197545" w:rsidP="00F7163C">
      <w:pPr>
        <w:pStyle w:val="a8"/>
        <w:numPr>
          <w:ilvl w:val="0"/>
          <w:numId w:val="11"/>
        </w:numPr>
        <w:ind w:leftChars="0" w:left="851" w:hanging="567"/>
        <w:jc w:val="both"/>
        <w:rPr>
          <w:rFonts w:ascii="標楷體" w:hAnsi="標楷體"/>
        </w:rPr>
      </w:pPr>
      <w:r w:rsidRPr="00DB3F61">
        <w:rPr>
          <w:rFonts w:ascii="標楷體" w:hAnsi="標楷體" w:hint="eastAsia"/>
        </w:rPr>
        <w:t>報名期限：</w:t>
      </w:r>
      <w:r w:rsidR="00BA59FA" w:rsidRPr="00DB3F61">
        <w:rPr>
          <w:rFonts w:ascii="標楷體" w:hAnsi="標楷體" w:hint="eastAsia"/>
        </w:rPr>
        <w:t>民國</w:t>
      </w:r>
      <w:r w:rsidR="008742E8" w:rsidRPr="00DB3F61">
        <w:rPr>
          <w:rFonts w:ascii="標楷體" w:hAnsi="標楷體" w:hint="eastAsia"/>
        </w:rPr>
        <w:t>11</w:t>
      </w:r>
      <w:r w:rsidR="008351B6" w:rsidRPr="00DB3F61">
        <w:rPr>
          <w:rFonts w:ascii="標楷體" w:hAnsi="標楷體" w:hint="eastAsia"/>
        </w:rPr>
        <w:t>5</w:t>
      </w:r>
      <w:r w:rsidR="008742E8" w:rsidRPr="00DB3F61">
        <w:rPr>
          <w:rFonts w:ascii="標楷體" w:hAnsi="標楷體" w:hint="eastAsia"/>
        </w:rPr>
        <w:t>年</w:t>
      </w:r>
      <w:r w:rsidR="00863AEB" w:rsidRPr="00DB3F61">
        <w:rPr>
          <w:rFonts w:ascii="標楷體" w:hAnsi="標楷體" w:hint="eastAsia"/>
        </w:rPr>
        <w:t>3月16</w:t>
      </w:r>
      <w:r w:rsidR="00444B8F" w:rsidRPr="00DB3F61">
        <w:rPr>
          <w:rFonts w:ascii="標楷體" w:hAnsi="標楷體" w:hint="eastAsia"/>
        </w:rPr>
        <w:t>日(星期</w:t>
      </w:r>
      <w:r w:rsidR="00863AEB" w:rsidRPr="00DB3F61">
        <w:rPr>
          <w:rFonts w:ascii="標楷體" w:hAnsi="標楷體" w:hint="eastAsia"/>
        </w:rPr>
        <w:t>一</w:t>
      </w:r>
      <w:r w:rsidR="00444B8F" w:rsidRPr="00DB3F61">
        <w:rPr>
          <w:rFonts w:ascii="標楷體" w:hAnsi="標楷體" w:hint="eastAsia"/>
        </w:rPr>
        <w:t>)起至</w:t>
      </w:r>
      <w:r w:rsidR="00863AEB" w:rsidRPr="00DB3F61">
        <w:rPr>
          <w:rFonts w:ascii="標楷體" w:hAnsi="標楷體" w:hint="eastAsia"/>
        </w:rPr>
        <w:t>5</w:t>
      </w:r>
      <w:r w:rsidR="008742E8" w:rsidRPr="00DB3F61">
        <w:rPr>
          <w:rFonts w:ascii="標楷體" w:hAnsi="標楷體" w:hint="eastAsia"/>
        </w:rPr>
        <w:t>月</w:t>
      </w:r>
      <w:r w:rsidR="00863AEB" w:rsidRPr="00DB3F61">
        <w:rPr>
          <w:rFonts w:ascii="標楷體" w:hAnsi="標楷體" w:hint="eastAsia"/>
        </w:rPr>
        <w:t>22</w:t>
      </w:r>
      <w:r w:rsidR="008742E8" w:rsidRPr="00DB3F61">
        <w:rPr>
          <w:rFonts w:ascii="標楷體" w:hAnsi="標楷體" w:hint="eastAsia"/>
        </w:rPr>
        <w:t>日</w:t>
      </w:r>
      <w:r w:rsidR="00BB2B1B" w:rsidRPr="00DB3F61">
        <w:rPr>
          <w:rFonts w:ascii="標楷體" w:hAnsi="標楷體" w:hint="eastAsia"/>
        </w:rPr>
        <w:t>(星期</w:t>
      </w:r>
      <w:r w:rsidR="00863AEB" w:rsidRPr="00DB3F61">
        <w:rPr>
          <w:rFonts w:ascii="標楷體" w:hAnsi="標楷體" w:hint="eastAsia"/>
        </w:rPr>
        <w:t>五</w:t>
      </w:r>
      <w:r w:rsidR="00BB2B1B" w:rsidRPr="00DB3F61">
        <w:rPr>
          <w:rFonts w:ascii="標楷體" w:hAnsi="標楷體" w:hint="eastAsia"/>
        </w:rPr>
        <w:t>)</w:t>
      </w:r>
      <w:r w:rsidR="008742E8" w:rsidRPr="00DB3F61">
        <w:rPr>
          <w:rFonts w:ascii="標楷體" w:hAnsi="標楷體" w:hint="eastAsia"/>
        </w:rPr>
        <w:t>止。</w:t>
      </w:r>
    </w:p>
    <w:p w14:paraId="71B0BFE7" w14:textId="3ABE6901" w:rsidR="008742E8" w:rsidRPr="00DB3F61" w:rsidRDefault="00BB2B1B" w:rsidP="003977A6">
      <w:pPr>
        <w:pStyle w:val="a8"/>
        <w:numPr>
          <w:ilvl w:val="0"/>
          <w:numId w:val="11"/>
        </w:numPr>
        <w:ind w:leftChars="0" w:left="851" w:hanging="567"/>
        <w:jc w:val="both"/>
        <w:rPr>
          <w:rFonts w:ascii="標楷體" w:hAnsi="標楷體"/>
        </w:rPr>
      </w:pPr>
      <w:r w:rsidRPr="00DB3F61">
        <w:rPr>
          <w:rFonts w:ascii="標楷體" w:hAnsi="標楷體" w:hint="eastAsia"/>
        </w:rPr>
        <w:t>請於報名截止日前至</w:t>
      </w:r>
      <w:r w:rsidR="00FC33A4" w:rsidRPr="00DB3F61">
        <w:rPr>
          <w:rFonts w:ascii="標楷體" w:hAnsi="標楷體" w:hint="eastAsia"/>
        </w:rPr>
        <w:t>「新北</w:t>
      </w:r>
      <w:proofErr w:type="gramStart"/>
      <w:r w:rsidR="00FC33A4" w:rsidRPr="00DB3F61">
        <w:rPr>
          <w:rFonts w:ascii="標楷體" w:hAnsi="標楷體" w:hint="eastAsia"/>
        </w:rPr>
        <w:t>勞動雲新北</w:t>
      </w:r>
      <w:proofErr w:type="gramEnd"/>
      <w:r w:rsidR="00FC33A4" w:rsidRPr="00DB3F61">
        <w:rPr>
          <w:rFonts w:ascii="標楷體" w:hAnsi="標楷體" w:hint="eastAsia"/>
        </w:rPr>
        <w:t>人力網」</w:t>
      </w:r>
      <w:r w:rsidRPr="00DB3F61">
        <w:rPr>
          <w:rFonts w:ascii="標楷體" w:hAnsi="標楷體" w:hint="eastAsia"/>
        </w:rPr>
        <w:t>網站</w:t>
      </w:r>
      <w:r w:rsidR="00FC33A4" w:rsidRPr="00DB3F61">
        <w:rPr>
          <w:rFonts w:ascii="標楷體" w:hAnsi="標楷體" w:hint="eastAsia"/>
        </w:rPr>
        <w:t>之</w:t>
      </w:r>
      <w:r w:rsidR="009B66B9" w:rsidRPr="00DB3F61">
        <w:rPr>
          <w:rFonts w:ascii="標楷體" w:hAnsi="標楷體" w:hint="eastAsia"/>
        </w:rPr>
        <w:t>「中高齡者及高齡者友善職場認證專區」</w:t>
      </w:r>
      <w:r w:rsidRPr="00DB3F61">
        <w:rPr>
          <w:rFonts w:ascii="標楷體" w:hAnsi="標楷體" w:hint="eastAsia"/>
        </w:rPr>
        <w:t>(</w:t>
      </w:r>
      <w:hyperlink r:id="rId11" w:history="1">
        <w:r w:rsidR="00177917" w:rsidRPr="00DB3F61">
          <w:rPr>
            <w:rStyle w:val="aa"/>
            <w:rFonts w:ascii="標楷體" w:hAnsi="標楷體"/>
            <w:color w:val="auto"/>
          </w:rPr>
          <w:t>https://reurl.cc/RvyeWz</w:t>
        </w:r>
      </w:hyperlink>
      <w:r w:rsidRPr="00DB3F61">
        <w:rPr>
          <w:rFonts w:ascii="標楷體" w:hAnsi="標楷體" w:hint="eastAsia"/>
        </w:rPr>
        <w:t>)</w:t>
      </w:r>
      <w:proofErr w:type="gramStart"/>
      <w:r w:rsidRPr="00DB3F61">
        <w:rPr>
          <w:rFonts w:ascii="標楷體" w:hAnsi="標楷體" w:hint="eastAsia"/>
        </w:rPr>
        <w:t>完成線上報名</w:t>
      </w:r>
      <w:proofErr w:type="gramEnd"/>
      <w:r w:rsidRPr="00DB3F61">
        <w:rPr>
          <w:rFonts w:ascii="標楷體" w:hAnsi="標楷體" w:hint="eastAsia"/>
        </w:rPr>
        <w:t>，並將應繳資料紙本正本一份郵寄掛號至指定收件地址(</w:t>
      </w:r>
      <w:r w:rsidR="008742E8" w:rsidRPr="00DB3F61">
        <w:rPr>
          <w:rFonts w:ascii="標楷體" w:hAnsi="標楷體" w:hint="eastAsia"/>
        </w:rPr>
        <w:t>以掛號郵戳為憑</w:t>
      </w:r>
      <w:r w:rsidRPr="00DB3F61">
        <w:rPr>
          <w:rFonts w:ascii="標楷體" w:hAnsi="標楷體" w:hint="eastAsia"/>
        </w:rPr>
        <w:t>)</w:t>
      </w:r>
      <w:r w:rsidR="008742E8" w:rsidRPr="00DB3F61">
        <w:rPr>
          <w:rFonts w:ascii="標楷體" w:hAnsi="標楷體" w:hint="eastAsia"/>
        </w:rPr>
        <w:t>，親送或快遞宅配則請於截止日前於上班時間上午9：00至下午5：30前送達。</w:t>
      </w:r>
    </w:p>
    <w:p w14:paraId="24BEEF37" w14:textId="0E40888F" w:rsidR="00BB2B1B" w:rsidRPr="00DB3F61" w:rsidRDefault="00BB2B1B" w:rsidP="003977A6">
      <w:pPr>
        <w:pStyle w:val="a8"/>
        <w:numPr>
          <w:ilvl w:val="0"/>
          <w:numId w:val="11"/>
        </w:numPr>
        <w:ind w:leftChars="0" w:left="851" w:hanging="567"/>
        <w:jc w:val="both"/>
        <w:rPr>
          <w:rFonts w:ascii="標楷體" w:hAnsi="標楷體"/>
        </w:rPr>
      </w:pPr>
      <w:r w:rsidRPr="00DB3F61">
        <w:rPr>
          <w:rFonts w:ascii="標楷體" w:hAnsi="標楷體" w:hint="eastAsia"/>
        </w:rPr>
        <w:t>相關應繳資料電子檔(含佐證資料)請另以電子郵件提供</w:t>
      </w:r>
      <w:r w:rsidR="004E347B" w:rsidRPr="00DB3F61">
        <w:rPr>
          <w:rFonts w:ascii="標楷體" w:hAnsi="標楷體" w:hint="eastAsia"/>
        </w:rPr>
        <w:t>(需加蓋公司大、</w:t>
      </w:r>
      <w:proofErr w:type="gramStart"/>
      <w:r w:rsidR="004E347B" w:rsidRPr="00DB3F61">
        <w:rPr>
          <w:rFonts w:ascii="標楷體" w:hAnsi="標楷體" w:hint="eastAsia"/>
        </w:rPr>
        <w:t>小章者</w:t>
      </w:r>
      <w:proofErr w:type="gramEnd"/>
      <w:r w:rsidR="004E347B" w:rsidRPr="00DB3F61">
        <w:rPr>
          <w:rFonts w:ascii="標楷體" w:hAnsi="標楷體" w:hint="eastAsia"/>
        </w:rPr>
        <w:t>，請於用印後另以掃描</w:t>
      </w:r>
      <w:proofErr w:type="gramStart"/>
      <w:r w:rsidR="004E347B" w:rsidRPr="00DB3F61">
        <w:rPr>
          <w:rFonts w:ascii="標楷體" w:hAnsi="標楷體" w:hint="eastAsia"/>
        </w:rPr>
        <w:t>檔</w:t>
      </w:r>
      <w:proofErr w:type="gramEnd"/>
      <w:r w:rsidR="004E347B" w:rsidRPr="00DB3F61">
        <w:rPr>
          <w:rFonts w:ascii="標楷體" w:hAnsi="標楷體" w:hint="eastAsia"/>
        </w:rPr>
        <w:t>提供)</w:t>
      </w:r>
      <w:r w:rsidRPr="00DB3F61">
        <w:rPr>
          <w:rFonts w:ascii="標楷體" w:hAnsi="標楷體" w:hint="eastAsia"/>
        </w:rPr>
        <w:t>。</w:t>
      </w:r>
    </w:p>
    <w:p w14:paraId="4BEBD2D8" w14:textId="77777777" w:rsidR="000A18C4" w:rsidRPr="00DB3F61" w:rsidRDefault="00BB2B1B" w:rsidP="003977A6">
      <w:pPr>
        <w:pStyle w:val="a8"/>
        <w:numPr>
          <w:ilvl w:val="0"/>
          <w:numId w:val="11"/>
        </w:numPr>
        <w:ind w:leftChars="0" w:left="851" w:hanging="567"/>
        <w:jc w:val="both"/>
        <w:rPr>
          <w:rFonts w:ascii="標楷體" w:hAnsi="標楷體"/>
        </w:rPr>
      </w:pPr>
      <w:r w:rsidRPr="00DB3F61">
        <w:rPr>
          <w:rFonts w:ascii="標楷體" w:hAnsi="標楷體"/>
        </w:rPr>
        <w:t>收件與聯絡資訊</w:t>
      </w:r>
    </w:p>
    <w:p w14:paraId="31047559" w14:textId="77777777" w:rsidR="008742E8" w:rsidRPr="00DB3F61" w:rsidRDefault="009E05B9" w:rsidP="006A3265">
      <w:pPr>
        <w:pStyle w:val="a8"/>
        <w:ind w:leftChars="0" w:left="284" w:firstLineChars="202" w:firstLine="566"/>
        <w:jc w:val="both"/>
        <w:rPr>
          <w:rFonts w:ascii="標楷體" w:hAnsi="標楷體"/>
        </w:rPr>
      </w:pPr>
      <w:r w:rsidRPr="00DB3F61">
        <w:rPr>
          <w:rFonts w:ascii="標楷體" w:hAnsi="標楷體" w:hint="eastAsia"/>
        </w:rPr>
        <w:t>收件</w:t>
      </w:r>
      <w:r w:rsidR="008742E8" w:rsidRPr="00DB3F61">
        <w:rPr>
          <w:rFonts w:ascii="標楷體" w:hAnsi="標楷體" w:hint="eastAsia"/>
        </w:rPr>
        <w:t>單位：中華民國全國中小企業總會</w:t>
      </w:r>
    </w:p>
    <w:p w14:paraId="131698BF" w14:textId="77777777" w:rsidR="008742E8" w:rsidRPr="00DB3F61" w:rsidRDefault="008742E8" w:rsidP="008742E8">
      <w:pPr>
        <w:pStyle w:val="a8"/>
        <w:ind w:leftChars="0" w:left="2268"/>
        <w:jc w:val="both"/>
        <w:rPr>
          <w:rFonts w:ascii="標楷體" w:hAnsi="標楷體"/>
        </w:rPr>
      </w:pPr>
      <w:r w:rsidRPr="00DB3F61">
        <w:rPr>
          <w:rFonts w:ascii="標楷體" w:hAnsi="標楷體" w:hint="eastAsia"/>
        </w:rPr>
        <w:t>(新北市中高齡者及高齡者友善職場認證 工作小組)</w:t>
      </w:r>
    </w:p>
    <w:p w14:paraId="64EEA0D1" w14:textId="1F6FF2AE" w:rsidR="008742E8" w:rsidRPr="00DB3F61" w:rsidRDefault="008742E8" w:rsidP="008742E8">
      <w:pPr>
        <w:pStyle w:val="a8"/>
        <w:ind w:leftChars="0" w:left="284" w:firstLineChars="202" w:firstLine="566"/>
        <w:jc w:val="both"/>
        <w:rPr>
          <w:rFonts w:ascii="標楷體" w:hAnsi="標楷體"/>
        </w:rPr>
      </w:pPr>
      <w:r w:rsidRPr="00DB3F61">
        <w:rPr>
          <w:rFonts w:ascii="標楷體" w:hAnsi="標楷體" w:hint="eastAsia"/>
        </w:rPr>
        <w:t>收件地址：106臺北市大安區羅斯福路</w:t>
      </w:r>
      <w:r w:rsidR="00B67AE7" w:rsidRPr="00DB3F61">
        <w:rPr>
          <w:rFonts w:ascii="標楷體" w:hAnsi="標楷體" w:hint="eastAsia"/>
        </w:rPr>
        <w:t>二</w:t>
      </w:r>
      <w:r w:rsidRPr="00DB3F61">
        <w:rPr>
          <w:rFonts w:ascii="標楷體" w:hAnsi="標楷體" w:hint="eastAsia"/>
        </w:rPr>
        <w:t>段95號</w:t>
      </w:r>
      <w:r w:rsidR="007E4FAE" w:rsidRPr="00DB3F61">
        <w:rPr>
          <w:rFonts w:ascii="標楷體" w:hAnsi="標楷體" w:hint="eastAsia"/>
        </w:rPr>
        <w:t>11</w:t>
      </w:r>
      <w:r w:rsidRPr="00DB3F61">
        <w:rPr>
          <w:rFonts w:ascii="標楷體" w:hAnsi="標楷體" w:hint="eastAsia"/>
        </w:rPr>
        <w:t>樓</w:t>
      </w:r>
    </w:p>
    <w:p w14:paraId="319C4C11" w14:textId="77777777" w:rsidR="00CC0D49" w:rsidRPr="00DB3F61" w:rsidRDefault="00CC0D49" w:rsidP="008742E8">
      <w:pPr>
        <w:pStyle w:val="a8"/>
        <w:ind w:leftChars="0" w:left="284" w:firstLineChars="202" w:firstLine="566"/>
        <w:jc w:val="both"/>
        <w:rPr>
          <w:rFonts w:ascii="標楷體" w:hAnsi="標楷體"/>
        </w:rPr>
      </w:pPr>
      <w:r w:rsidRPr="00DB3F61">
        <w:rPr>
          <w:rFonts w:ascii="標楷體" w:hAnsi="標楷體" w:hint="eastAsia"/>
        </w:rPr>
        <w:t>聯絡窗口：02-7737-8072</w:t>
      </w:r>
    </w:p>
    <w:p w14:paraId="541EEF5B" w14:textId="6418BF8A" w:rsidR="00CC0D49" w:rsidRPr="00DB3F61" w:rsidRDefault="008742E8" w:rsidP="006A3265">
      <w:pPr>
        <w:pStyle w:val="a8"/>
        <w:ind w:leftChars="0" w:left="284" w:firstLineChars="202" w:firstLine="566"/>
        <w:jc w:val="both"/>
        <w:rPr>
          <w:rFonts w:ascii="標楷體" w:hAnsi="標楷體"/>
        </w:rPr>
      </w:pPr>
      <w:r w:rsidRPr="00DB3F61">
        <w:rPr>
          <w:rFonts w:ascii="標楷體" w:hAnsi="標楷體" w:hint="eastAsia"/>
        </w:rPr>
        <w:t>電子信箱：</w:t>
      </w:r>
      <w:r w:rsidR="00B0522A" w:rsidRPr="00DB3F61">
        <w:rPr>
          <w:rFonts w:ascii="標楷體" w:hAnsi="標楷體"/>
        </w:rPr>
        <w:t>jimmy_hsu@nasme.org.tw</w:t>
      </w:r>
    </w:p>
    <w:p w14:paraId="41D16554" w14:textId="77777777" w:rsidR="009B0379" w:rsidRPr="00DB3F61" w:rsidRDefault="009B0379" w:rsidP="009E05B9">
      <w:pPr>
        <w:pStyle w:val="a8"/>
        <w:numPr>
          <w:ilvl w:val="0"/>
          <w:numId w:val="1"/>
        </w:numPr>
        <w:spacing w:beforeLines="50" w:before="190"/>
        <w:ind w:leftChars="0" w:left="0" w:firstLine="0"/>
        <w:rPr>
          <w:rFonts w:ascii="標楷體" w:hAnsi="標楷體"/>
          <w:b/>
        </w:rPr>
      </w:pPr>
      <w:r w:rsidRPr="00DB3F61">
        <w:rPr>
          <w:rFonts w:ascii="標楷體" w:hAnsi="標楷體" w:hint="eastAsia"/>
          <w:b/>
        </w:rPr>
        <w:t>獎勵方式</w:t>
      </w:r>
    </w:p>
    <w:p w14:paraId="1929173E" w14:textId="77777777" w:rsidR="009B0379" w:rsidRPr="00DB3F61" w:rsidRDefault="009B0379" w:rsidP="003977A6">
      <w:pPr>
        <w:pStyle w:val="a8"/>
        <w:numPr>
          <w:ilvl w:val="0"/>
          <w:numId w:val="4"/>
        </w:numPr>
        <w:ind w:leftChars="0" w:left="851" w:hanging="567"/>
        <w:jc w:val="both"/>
        <w:rPr>
          <w:rFonts w:ascii="標楷體" w:hAnsi="標楷體"/>
        </w:rPr>
      </w:pPr>
      <w:r w:rsidRPr="00DB3F61">
        <w:rPr>
          <w:rFonts w:ascii="標楷體" w:hAnsi="標楷體" w:hint="eastAsia"/>
        </w:rPr>
        <w:t>認證及表揚名額</w:t>
      </w:r>
    </w:p>
    <w:p w14:paraId="39A82DB6" w14:textId="03EE71D8" w:rsidR="00F7163C" w:rsidRPr="00DB3F61" w:rsidRDefault="00F7163C" w:rsidP="00F7163C">
      <w:pPr>
        <w:pStyle w:val="a8"/>
        <w:numPr>
          <w:ilvl w:val="1"/>
          <w:numId w:val="1"/>
        </w:numPr>
        <w:ind w:leftChars="0" w:left="1134" w:hanging="654"/>
        <w:jc w:val="both"/>
        <w:rPr>
          <w:rFonts w:ascii="標楷體" w:hAnsi="標楷體"/>
        </w:rPr>
      </w:pPr>
      <w:r w:rsidRPr="00DB3F61">
        <w:rPr>
          <w:rFonts w:ascii="標楷體" w:hAnsi="標楷體" w:hint="eastAsia"/>
        </w:rPr>
        <w:t>認證評核分數不得低於60分。</w:t>
      </w:r>
    </w:p>
    <w:p w14:paraId="6D920CF6" w14:textId="229D7C6B" w:rsidR="00F7163C" w:rsidRPr="00DB3F61" w:rsidRDefault="00F7163C" w:rsidP="00F7163C">
      <w:pPr>
        <w:pStyle w:val="a8"/>
        <w:numPr>
          <w:ilvl w:val="1"/>
          <w:numId w:val="1"/>
        </w:numPr>
        <w:ind w:leftChars="0" w:left="1134" w:hanging="654"/>
        <w:jc w:val="both"/>
        <w:rPr>
          <w:rFonts w:ascii="標楷體" w:hAnsi="標楷體"/>
        </w:rPr>
      </w:pPr>
      <w:r w:rsidRPr="00DB3F61">
        <w:rPr>
          <w:rFonts w:ascii="標楷體" w:hAnsi="標楷體" w:hint="eastAsia"/>
        </w:rPr>
        <w:t>認證等級：</w:t>
      </w:r>
    </w:p>
    <w:p w14:paraId="0E74BDA8" w14:textId="24D9C2BC" w:rsidR="00F7163C" w:rsidRPr="00DB3F61" w:rsidRDefault="00F7163C" w:rsidP="00F7163C">
      <w:pPr>
        <w:pStyle w:val="a8"/>
        <w:numPr>
          <w:ilvl w:val="0"/>
          <w:numId w:val="38"/>
        </w:numPr>
        <w:ind w:leftChars="0" w:left="1418" w:hanging="284"/>
        <w:jc w:val="both"/>
        <w:rPr>
          <w:rFonts w:ascii="標楷體" w:hAnsi="標楷體"/>
        </w:rPr>
      </w:pPr>
      <w:r w:rsidRPr="00DB3F61">
        <w:rPr>
          <w:rFonts w:ascii="標楷體" w:hAnsi="標楷體" w:hint="eastAsia"/>
        </w:rPr>
        <w:t>金質：頒發中高齡者及高齡者友善職場認證標章、獎座及獎勵金5萬元，認證效期為3年。</w:t>
      </w:r>
    </w:p>
    <w:p w14:paraId="2F9C8370" w14:textId="51106EAD" w:rsidR="00F7163C" w:rsidRPr="00DB3F61" w:rsidRDefault="00F7163C" w:rsidP="00F7163C">
      <w:pPr>
        <w:pStyle w:val="a8"/>
        <w:numPr>
          <w:ilvl w:val="0"/>
          <w:numId w:val="38"/>
        </w:numPr>
        <w:ind w:leftChars="0" w:left="1418" w:hanging="284"/>
        <w:jc w:val="both"/>
        <w:rPr>
          <w:rFonts w:ascii="標楷體" w:hAnsi="標楷體"/>
        </w:rPr>
      </w:pPr>
      <w:r w:rsidRPr="00DB3F61">
        <w:rPr>
          <w:rFonts w:ascii="標楷體" w:hAnsi="標楷體" w:hint="eastAsia"/>
        </w:rPr>
        <w:t>銀質：頒發中高齡者及高齡者友善職場認證標章、獎座及獎勵金2萬元，認證效期為2年。</w:t>
      </w:r>
    </w:p>
    <w:p w14:paraId="0EBAE6C5" w14:textId="7E72CE84" w:rsidR="00F7163C" w:rsidRPr="00DB3F61" w:rsidRDefault="00F7163C" w:rsidP="00F7163C">
      <w:pPr>
        <w:pStyle w:val="a8"/>
        <w:numPr>
          <w:ilvl w:val="0"/>
          <w:numId w:val="38"/>
        </w:numPr>
        <w:ind w:leftChars="0" w:left="1418" w:hanging="284"/>
        <w:jc w:val="both"/>
        <w:rPr>
          <w:rFonts w:ascii="標楷體" w:hAnsi="標楷體"/>
        </w:rPr>
      </w:pPr>
      <w:r w:rsidRPr="00DB3F61">
        <w:rPr>
          <w:rFonts w:ascii="標楷體" w:hAnsi="標楷體" w:hint="eastAsia"/>
        </w:rPr>
        <w:t>銅質：頒發中高齡者及高齡者友善職場認證標章及獎狀，認證效期為1年。</w:t>
      </w:r>
    </w:p>
    <w:p w14:paraId="586D6330" w14:textId="5258F47C" w:rsidR="009B0379" w:rsidRPr="00DB3F61" w:rsidRDefault="00F7163C" w:rsidP="00F7163C">
      <w:pPr>
        <w:pStyle w:val="a8"/>
        <w:numPr>
          <w:ilvl w:val="1"/>
          <w:numId w:val="1"/>
        </w:numPr>
        <w:ind w:leftChars="0" w:left="1134" w:hanging="654"/>
        <w:jc w:val="both"/>
        <w:rPr>
          <w:rFonts w:ascii="標楷體" w:hAnsi="標楷體"/>
        </w:rPr>
      </w:pPr>
      <w:r w:rsidRPr="00DB3F61">
        <w:rPr>
          <w:rFonts w:ascii="標楷體" w:hAnsi="標楷體" w:hint="eastAsia"/>
        </w:rPr>
        <w:t>各項認證名額得視參選狀況調整或從缺</w:t>
      </w:r>
      <w:r w:rsidR="00DD5F89" w:rsidRPr="00DB3F61">
        <w:rPr>
          <w:rFonts w:ascii="標楷體" w:hAnsi="標楷體" w:hint="eastAsia"/>
        </w:rPr>
        <w:t>。</w:t>
      </w:r>
    </w:p>
    <w:p w14:paraId="7ACCAF00" w14:textId="714AEAFD" w:rsidR="009B0379" w:rsidRDefault="00A25AB6" w:rsidP="006A3265">
      <w:pPr>
        <w:pStyle w:val="a8"/>
        <w:numPr>
          <w:ilvl w:val="1"/>
          <w:numId w:val="1"/>
        </w:numPr>
        <w:ind w:leftChars="0" w:left="1134" w:hanging="654"/>
        <w:jc w:val="both"/>
        <w:rPr>
          <w:rFonts w:ascii="標楷體" w:hAnsi="標楷體"/>
        </w:rPr>
      </w:pPr>
      <w:r w:rsidRPr="00DB3F61">
        <w:rPr>
          <w:rFonts w:ascii="標楷體" w:hAnsi="標楷體" w:hint="eastAsia"/>
        </w:rPr>
        <w:t>有效期限</w:t>
      </w:r>
      <w:r w:rsidR="00E42E32" w:rsidRPr="00DB3F61">
        <w:rPr>
          <w:rFonts w:ascii="標楷體" w:hAnsi="標楷體" w:hint="eastAsia"/>
        </w:rPr>
        <w:t>以</w:t>
      </w:r>
      <w:r w:rsidR="003E4E98" w:rsidRPr="00DB3F61">
        <w:rPr>
          <w:rFonts w:ascii="標楷體" w:hAnsi="標楷體" w:hint="eastAsia"/>
        </w:rPr>
        <w:t>獲證當年度起</w:t>
      </w:r>
      <w:r w:rsidR="00F80EDF" w:rsidRPr="00DB3F61">
        <w:rPr>
          <w:rFonts w:ascii="標楷體" w:hAnsi="標楷體" w:hint="eastAsia"/>
        </w:rPr>
        <w:t>算</w:t>
      </w:r>
      <w:r w:rsidR="003E4E98" w:rsidRPr="00DB3F61">
        <w:rPr>
          <w:rFonts w:ascii="標楷體" w:hAnsi="標楷體" w:hint="eastAsia"/>
        </w:rPr>
        <w:t>。</w:t>
      </w:r>
    </w:p>
    <w:p w14:paraId="4C66956B" w14:textId="77777777" w:rsidR="00687618" w:rsidRPr="00DB3F61" w:rsidRDefault="00687618" w:rsidP="00687618">
      <w:pPr>
        <w:pStyle w:val="a8"/>
        <w:ind w:leftChars="0" w:left="1134"/>
        <w:jc w:val="both"/>
        <w:rPr>
          <w:rFonts w:ascii="標楷體" w:hAnsi="標楷體" w:hint="eastAsia"/>
        </w:rPr>
      </w:pPr>
    </w:p>
    <w:p w14:paraId="19629441" w14:textId="77777777" w:rsidR="006A3265" w:rsidRPr="00DB3F61" w:rsidRDefault="006A3265" w:rsidP="003977A6">
      <w:pPr>
        <w:pStyle w:val="a8"/>
        <w:numPr>
          <w:ilvl w:val="0"/>
          <w:numId w:val="4"/>
        </w:numPr>
        <w:ind w:leftChars="0" w:left="851" w:hanging="567"/>
        <w:jc w:val="both"/>
        <w:rPr>
          <w:rFonts w:ascii="標楷體" w:hAnsi="標楷體"/>
        </w:rPr>
      </w:pPr>
      <w:r w:rsidRPr="00DB3F61">
        <w:rPr>
          <w:rFonts w:ascii="標楷體" w:hAnsi="標楷體" w:hint="eastAsia"/>
        </w:rPr>
        <w:lastRenderedPageBreak/>
        <w:t>授證表揚</w:t>
      </w:r>
    </w:p>
    <w:p w14:paraId="75DE41D3" w14:textId="2C1E2034" w:rsidR="009B0379" w:rsidRPr="00DB3F61" w:rsidRDefault="006A3265" w:rsidP="003977A6">
      <w:pPr>
        <w:pStyle w:val="a8"/>
        <w:numPr>
          <w:ilvl w:val="0"/>
          <w:numId w:val="6"/>
        </w:numPr>
        <w:ind w:leftChars="0" w:left="1134" w:hanging="654"/>
        <w:jc w:val="both"/>
        <w:rPr>
          <w:rFonts w:ascii="標楷體" w:hAnsi="標楷體"/>
        </w:rPr>
      </w:pPr>
      <w:r w:rsidRPr="00DB3F61">
        <w:rPr>
          <w:rFonts w:ascii="標楷體" w:hAnsi="標楷體" w:hint="eastAsia"/>
        </w:rPr>
        <w:t>預計於本(11</w:t>
      </w:r>
      <w:r w:rsidR="003D084D" w:rsidRPr="00DB3F61">
        <w:rPr>
          <w:rFonts w:ascii="標楷體" w:hAnsi="標楷體" w:hint="eastAsia"/>
        </w:rPr>
        <w:t>5</w:t>
      </w:r>
      <w:r w:rsidRPr="00DB3F61">
        <w:rPr>
          <w:rFonts w:ascii="標楷體" w:hAnsi="標楷體" w:hint="eastAsia"/>
        </w:rPr>
        <w:t>)年</w:t>
      </w:r>
      <w:r w:rsidR="00F17D06" w:rsidRPr="00DB3F61">
        <w:rPr>
          <w:rFonts w:ascii="標楷體" w:hAnsi="標楷體" w:hint="eastAsia"/>
        </w:rPr>
        <w:t>第</w:t>
      </w:r>
      <w:r w:rsidR="00F17D06" w:rsidRPr="00DB3F61">
        <w:rPr>
          <w:rFonts w:ascii="標楷體" w:hAnsi="標楷體"/>
        </w:rPr>
        <w:t>4</w:t>
      </w:r>
      <w:r w:rsidR="00F17D06" w:rsidRPr="00DB3F61">
        <w:rPr>
          <w:rFonts w:ascii="標楷體" w:hAnsi="標楷體" w:hint="eastAsia"/>
        </w:rPr>
        <w:t>季</w:t>
      </w:r>
      <w:r w:rsidRPr="00DB3F61">
        <w:rPr>
          <w:rFonts w:ascii="標楷體" w:hAnsi="標楷體" w:hint="eastAsia"/>
        </w:rPr>
        <w:t>舉行</w:t>
      </w:r>
      <w:r w:rsidR="00C3261F" w:rsidRPr="00DB3F61">
        <w:rPr>
          <w:rFonts w:ascii="標楷體" w:hAnsi="標楷體" w:hint="eastAsia"/>
        </w:rPr>
        <w:t>公開</w:t>
      </w:r>
      <w:r w:rsidRPr="00DB3F61">
        <w:rPr>
          <w:rFonts w:ascii="標楷體" w:hAnsi="標楷體" w:hint="eastAsia"/>
        </w:rPr>
        <w:t>授證表揚活動，將請</w:t>
      </w:r>
      <w:r w:rsidR="008F059D" w:rsidRPr="00DB3F61">
        <w:rPr>
          <w:rFonts w:ascii="標楷體" w:hAnsi="標楷體" w:hint="eastAsia"/>
        </w:rPr>
        <w:t>機關首長頒發認證</w:t>
      </w:r>
      <w:r w:rsidR="009E1080" w:rsidRPr="00DB3F61">
        <w:rPr>
          <w:rFonts w:ascii="標楷體" w:hAnsi="標楷體" w:hint="eastAsia"/>
        </w:rPr>
        <w:t>標章</w:t>
      </w:r>
      <w:r w:rsidR="003F486D" w:rsidRPr="00DB3F61">
        <w:rPr>
          <w:rFonts w:ascii="標楷體" w:hAnsi="標楷體" w:hint="eastAsia"/>
        </w:rPr>
        <w:t>、獎座或獎狀</w:t>
      </w:r>
      <w:r w:rsidR="00BD4BF5" w:rsidRPr="00DB3F61">
        <w:rPr>
          <w:rFonts w:ascii="標楷體" w:hAnsi="標楷體" w:hint="eastAsia"/>
        </w:rPr>
        <w:t>。</w:t>
      </w:r>
    </w:p>
    <w:p w14:paraId="6A902F0A" w14:textId="77777777" w:rsidR="008F059D" w:rsidRPr="00DB3F61" w:rsidRDefault="008742AA" w:rsidP="003977A6">
      <w:pPr>
        <w:pStyle w:val="a8"/>
        <w:numPr>
          <w:ilvl w:val="0"/>
          <w:numId w:val="6"/>
        </w:numPr>
        <w:ind w:leftChars="0" w:left="1134" w:hanging="654"/>
        <w:jc w:val="both"/>
        <w:rPr>
          <w:rFonts w:ascii="標楷體" w:hAnsi="標楷體"/>
        </w:rPr>
      </w:pPr>
      <w:proofErr w:type="gramStart"/>
      <w:r w:rsidRPr="00DB3F61">
        <w:rPr>
          <w:rFonts w:ascii="標楷體" w:hAnsi="標楷體" w:hint="eastAsia"/>
        </w:rPr>
        <w:t>編印</w:t>
      </w:r>
      <w:r w:rsidR="009B27E6" w:rsidRPr="00DB3F61">
        <w:rPr>
          <w:rFonts w:ascii="標楷體" w:hAnsi="標楷體" w:hint="eastAsia"/>
        </w:rPr>
        <w:t>獲</w:t>
      </w:r>
      <w:r w:rsidR="008F059D" w:rsidRPr="00DB3F61">
        <w:rPr>
          <w:rFonts w:ascii="標楷體" w:hAnsi="標楷體" w:hint="eastAsia"/>
        </w:rPr>
        <w:t>證</w:t>
      </w:r>
      <w:proofErr w:type="gramEnd"/>
      <w:r w:rsidR="009B27E6" w:rsidRPr="00DB3F61">
        <w:rPr>
          <w:rFonts w:ascii="標楷體" w:hAnsi="標楷體" w:hint="eastAsia"/>
        </w:rPr>
        <w:t>事業</w:t>
      </w:r>
      <w:r w:rsidR="008F059D" w:rsidRPr="00DB3F61">
        <w:rPr>
          <w:rFonts w:ascii="標楷體" w:hAnsi="標楷體" w:hint="eastAsia"/>
        </w:rPr>
        <w:t>單位專刊。</w:t>
      </w:r>
    </w:p>
    <w:p w14:paraId="38698859" w14:textId="77777777" w:rsidR="008F059D" w:rsidRPr="00DB3F61" w:rsidRDefault="008F059D" w:rsidP="003977A6">
      <w:pPr>
        <w:pStyle w:val="a8"/>
        <w:numPr>
          <w:ilvl w:val="0"/>
          <w:numId w:val="6"/>
        </w:numPr>
        <w:ind w:leftChars="0" w:left="1134" w:hanging="654"/>
        <w:jc w:val="both"/>
        <w:rPr>
          <w:rFonts w:ascii="標楷體" w:hAnsi="標楷體"/>
        </w:rPr>
      </w:pPr>
      <w:r w:rsidRPr="00DB3F61">
        <w:rPr>
          <w:rFonts w:ascii="標楷體" w:hAnsi="標楷體" w:hint="eastAsia"/>
        </w:rPr>
        <w:t>辦理</w:t>
      </w:r>
      <w:r w:rsidR="009B27E6" w:rsidRPr="00DB3F61">
        <w:rPr>
          <w:rFonts w:ascii="標楷體" w:hAnsi="標楷體" w:hint="eastAsia"/>
        </w:rPr>
        <w:t>事業</w:t>
      </w:r>
      <w:r w:rsidRPr="00DB3F61">
        <w:rPr>
          <w:rFonts w:ascii="標楷體" w:hAnsi="標楷體" w:hint="eastAsia"/>
        </w:rPr>
        <w:t>單位代表經驗分享，以帶動示範與擴散成功模式。</w:t>
      </w:r>
    </w:p>
    <w:p w14:paraId="43A07F85" w14:textId="77777777" w:rsidR="000A18C4" w:rsidRPr="00DB3F61" w:rsidRDefault="008F059D" w:rsidP="009E05B9">
      <w:pPr>
        <w:pStyle w:val="a8"/>
        <w:numPr>
          <w:ilvl w:val="0"/>
          <w:numId w:val="1"/>
        </w:numPr>
        <w:spacing w:beforeLines="50" w:before="190"/>
        <w:ind w:leftChars="0" w:left="0" w:firstLine="0"/>
        <w:rPr>
          <w:rFonts w:ascii="標楷體" w:hAnsi="標楷體"/>
          <w:b/>
        </w:rPr>
      </w:pPr>
      <w:r w:rsidRPr="00DB3F61">
        <w:rPr>
          <w:rFonts w:ascii="標楷體" w:hAnsi="標楷體" w:hint="eastAsia"/>
          <w:b/>
        </w:rPr>
        <w:t>審查作業與</w:t>
      </w:r>
      <w:r w:rsidR="000A18C4" w:rsidRPr="00DB3F61">
        <w:rPr>
          <w:rFonts w:ascii="標楷體" w:hAnsi="標楷體" w:hint="eastAsia"/>
          <w:b/>
        </w:rPr>
        <w:t>評</w:t>
      </w:r>
      <w:r w:rsidRPr="00DB3F61">
        <w:rPr>
          <w:rFonts w:ascii="標楷體" w:hAnsi="標楷體" w:hint="eastAsia"/>
          <w:b/>
        </w:rPr>
        <w:t>核</w:t>
      </w:r>
      <w:r w:rsidR="000A18C4" w:rsidRPr="00DB3F61">
        <w:rPr>
          <w:rFonts w:ascii="標楷體" w:hAnsi="標楷體" w:hint="eastAsia"/>
          <w:b/>
        </w:rPr>
        <w:t>標準</w:t>
      </w:r>
    </w:p>
    <w:p w14:paraId="7F48EC33" w14:textId="77777777" w:rsidR="000A18C4" w:rsidRPr="00DB3F61" w:rsidRDefault="008F059D" w:rsidP="003977A6">
      <w:pPr>
        <w:pStyle w:val="a8"/>
        <w:numPr>
          <w:ilvl w:val="0"/>
          <w:numId w:val="10"/>
        </w:numPr>
        <w:ind w:leftChars="0" w:left="851" w:hanging="567"/>
        <w:jc w:val="both"/>
        <w:rPr>
          <w:rFonts w:ascii="標楷體" w:hAnsi="標楷體"/>
        </w:rPr>
      </w:pPr>
      <w:r w:rsidRPr="00DB3F61">
        <w:rPr>
          <w:rFonts w:ascii="標楷體" w:hAnsi="標楷體" w:hint="eastAsia"/>
        </w:rPr>
        <w:t>審查</w:t>
      </w:r>
      <w:r w:rsidR="000A18C4" w:rsidRPr="00DB3F61">
        <w:rPr>
          <w:rFonts w:ascii="標楷體" w:hAnsi="標楷體" w:hint="eastAsia"/>
        </w:rPr>
        <w:t>方式</w:t>
      </w:r>
    </w:p>
    <w:p w14:paraId="2B9A6D65" w14:textId="77777777" w:rsidR="00E02368" w:rsidRPr="00DB3F61" w:rsidRDefault="00E02368" w:rsidP="003977A6">
      <w:pPr>
        <w:pStyle w:val="a8"/>
        <w:numPr>
          <w:ilvl w:val="0"/>
          <w:numId w:val="7"/>
        </w:numPr>
        <w:ind w:leftChars="0" w:left="1134" w:hanging="654"/>
        <w:jc w:val="both"/>
        <w:rPr>
          <w:rFonts w:ascii="標楷體" w:hAnsi="標楷體"/>
        </w:rPr>
      </w:pPr>
      <w:r w:rsidRPr="00DB3F61">
        <w:rPr>
          <w:rFonts w:ascii="標楷體" w:hAnsi="標楷體" w:hint="eastAsia"/>
        </w:rPr>
        <w:t>初審：</w:t>
      </w:r>
      <w:r w:rsidR="008F059D" w:rsidRPr="00DB3F61">
        <w:rPr>
          <w:rFonts w:ascii="標楷體" w:hAnsi="標楷體" w:hint="eastAsia"/>
        </w:rPr>
        <w:t>由</w:t>
      </w:r>
      <w:r w:rsidR="005E086F" w:rsidRPr="00DB3F61">
        <w:rPr>
          <w:rFonts w:ascii="標楷體" w:hAnsi="標楷體" w:hint="eastAsia"/>
        </w:rPr>
        <w:t>執行單位</w:t>
      </w:r>
      <w:r w:rsidR="008F059D" w:rsidRPr="00DB3F61">
        <w:rPr>
          <w:rFonts w:ascii="標楷體" w:hAnsi="標楷體" w:hint="eastAsia"/>
        </w:rPr>
        <w:t>計畫工作小組進行</w:t>
      </w:r>
      <w:r w:rsidRPr="00DB3F61">
        <w:rPr>
          <w:rFonts w:ascii="標楷體" w:hAnsi="標楷體" w:hint="eastAsia"/>
        </w:rPr>
        <w:t>資格初審</w:t>
      </w:r>
      <w:r w:rsidR="005E086F" w:rsidRPr="00DB3F61">
        <w:rPr>
          <w:rFonts w:ascii="標楷體" w:hAnsi="標楷體" w:hint="eastAsia"/>
        </w:rPr>
        <w:t>並安排補件作業，</w:t>
      </w:r>
      <w:r w:rsidRPr="00DB3F61">
        <w:rPr>
          <w:rFonts w:ascii="標楷體" w:hAnsi="標楷體" w:hint="eastAsia"/>
        </w:rPr>
        <w:t>符合資格者送</w:t>
      </w:r>
      <w:r w:rsidR="005E086F" w:rsidRPr="00DB3F61">
        <w:rPr>
          <w:rFonts w:ascii="標楷體" w:hAnsi="標楷體" w:hint="eastAsia"/>
        </w:rPr>
        <w:t>承辦機關</w:t>
      </w:r>
      <w:proofErr w:type="gramStart"/>
      <w:r w:rsidR="005E086F" w:rsidRPr="00DB3F61">
        <w:rPr>
          <w:rFonts w:ascii="標楷體" w:hAnsi="標楷體" w:hint="eastAsia"/>
        </w:rPr>
        <w:t>審查參評資料</w:t>
      </w:r>
      <w:proofErr w:type="gramEnd"/>
      <w:r w:rsidR="005E086F" w:rsidRPr="00DB3F61">
        <w:rPr>
          <w:rFonts w:ascii="標楷體" w:hAnsi="標楷體" w:hint="eastAsia"/>
        </w:rPr>
        <w:t>及資格，經</w:t>
      </w:r>
      <w:r w:rsidRPr="00DB3F61">
        <w:rPr>
          <w:rFonts w:ascii="標楷體" w:hAnsi="標楷體" w:hint="eastAsia"/>
        </w:rPr>
        <w:t>核定</w:t>
      </w:r>
      <w:r w:rsidR="005E086F" w:rsidRPr="00DB3F61">
        <w:rPr>
          <w:rFonts w:ascii="標楷體" w:hAnsi="標楷體" w:hint="eastAsia"/>
        </w:rPr>
        <w:t>後</w:t>
      </w:r>
      <w:r w:rsidRPr="00DB3F61">
        <w:rPr>
          <w:rFonts w:ascii="標楷體" w:hAnsi="標楷體" w:hint="eastAsia"/>
        </w:rPr>
        <w:t>提</w:t>
      </w:r>
      <w:r w:rsidR="005E086F" w:rsidRPr="00DB3F61">
        <w:rPr>
          <w:rFonts w:ascii="標楷體" w:hAnsi="標楷體" w:hint="eastAsia"/>
        </w:rPr>
        <w:t>交</w:t>
      </w:r>
      <w:proofErr w:type="gramStart"/>
      <w:r w:rsidRPr="00DB3F61">
        <w:rPr>
          <w:rFonts w:ascii="標楷體" w:hAnsi="標楷體" w:hint="eastAsia"/>
        </w:rPr>
        <w:t>複</w:t>
      </w:r>
      <w:proofErr w:type="gramEnd"/>
      <w:r w:rsidRPr="00DB3F61">
        <w:rPr>
          <w:rFonts w:ascii="標楷體" w:hAnsi="標楷體" w:hint="eastAsia"/>
        </w:rPr>
        <w:t>審。</w:t>
      </w:r>
    </w:p>
    <w:p w14:paraId="5E6381BF" w14:textId="569BE75C" w:rsidR="00E02368" w:rsidRPr="00DB3F61" w:rsidRDefault="00E02368" w:rsidP="003977A6">
      <w:pPr>
        <w:pStyle w:val="a8"/>
        <w:numPr>
          <w:ilvl w:val="0"/>
          <w:numId w:val="7"/>
        </w:numPr>
        <w:ind w:leftChars="0" w:left="1134" w:hanging="654"/>
        <w:jc w:val="both"/>
        <w:rPr>
          <w:rFonts w:ascii="標楷體" w:hAnsi="標楷體"/>
        </w:rPr>
      </w:pPr>
      <w:proofErr w:type="gramStart"/>
      <w:r w:rsidRPr="00DB3F61">
        <w:rPr>
          <w:rFonts w:ascii="標楷體" w:hAnsi="標楷體" w:hint="eastAsia"/>
        </w:rPr>
        <w:t>複</w:t>
      </w:r>
      <w:proofErr w:type="gramEnd"/>
      <w:r w:rsidRPr="00DB3F61">
        <w:rPr>
          <w:rFonts w:ascii="標楷體" w:hAnsi="標楷體" w:hint="eastAsia"/>
        </w:rPr>
        <w:t>審：</w:t>
      </w:r>
      <w:r w:rsidR="009B27E6" w:rsidRPr="00DB3F61">
        <w:rPr>
          <w:rFonts w:ascii="標楷體" w:hAnsi="標楷體" w:hint="eastAsia"/>
        </w:rPr>
        <w:t>依據初審結果，召開審查小組會議進行</w:t>
      </w:r>
      <w:proofErr w:type="gramStart"/>
      <w:r w:rsidR="009B27E6" w:rsidRPr="00DB3F61">
        <w:rPr>
          <w:rFonts w:ascii="標楷體" w:hAnsi="標楷體" w:hint="eastAsia"/>
        </w:rPr>
        <w:t>複</w:t>
      </w:r>
      <w:proofErr w:type="gramEnd"/>
      <w:r w:rsidR="009B27E6" w:rsidRPr="00DB3F61">
        <w:rPr>
          <w:rFonts w:ascii="標楷體" w:hAnsi="標楷體" w:hint="eastAsia"/>
        </w:rPr>
        <w:t>審；</w:t>
      </w:r>
      <w:r w:rsidR="00F80D8B" w:rsidRPr="00DB3F61">
        <w:rPr>
          <w:rFonts w:ascii="標楷體" w:hAnsi="標楷體" w:hint="eastAsia"/>
        </w:rPr>
        <w:t>必要時</w:t>
      </w:r>
      <w:r w:rsidRPr="00DB3F61">
        <w:rPr>
          <w:rFonts w:ascii="標楷體" w:hAnsi="標楷體" w:hint="eastAsia"/>
        </w:rPr>
        <w:t>，</w:t>
      </w:r>
      <w:r w:rsidR="00F80D8B" w:rsidRPr="00DB3F61">
        <w:rPr>
          <w:rFonts w:ascii="標楷體" w:hAnsi="標楷體" w:hint="eastAsia"/>
        </w:rPr>
        <w:t>得</w:t>
      </w:r>
      <w:r w:rsidRPr="00DB3F61">
        <w:rPr>
          <w:rFonts w:ascii="標楷體" w:hAnsi="標楷體" w:hint="eastAsia"/>
        </w:rPr>
        <w:t>安排審查委員至所在職場進行實地審查。</w:t>
      </w:r>
    </w:p>
    <w:p w14:paraId="2A757639" w14:textId="0D9B7F39" w:rsidR="005B663A" w:rsidRPr="00DB3F61" w:rsidRDefault="005B663A" w:rsidP="005B663A">
      <w:pPr>
        <w:pStyle w:val="a8"/>
        <w:ind w:leftChars="0" w:left="1134"/>
        <w:jc w:val="both"/>
        <w:rPr>
          <w:rFonts w:ascii="標楷體" w:hAnsi="標楷體"/>
        </w:rPr>
      </w:pPr>
      <w:r w:rsidRPr="00DB3F61">
        <w:rPr>
          <w:rFonts w:ascii="標楷體" w:hAnsi="標楷體" w:hint="eastAsia"/>
        </w:rPr>
        <w:t>前項審查小組，由承辦機關成立並指派適當人員擔任召集人，設置委員</w:t>
      </w:r>
      <w:r w:rsidRPr="00DB3F61">
        <w:rPr>
          <w:rFonts w:ascii="標楷體" w:hAnsi="標楷體"/>
        </w:rPr>
        <w:t>5</w:t>
      </w:r>
      <w:r w:rsidRPr="00DB3F61">
        <w:rPr>
          <w:rFonts w:ascii="標楷體" w:hAnsi="標楷體" w:hint="eastAsia"/>
        </w:rPr>
        <w:t>至</w:t>
      </w:r>
      <w:r w:rsidRPr="00DB3F61">
        <w:rPr>
          <w:rFonts w:ascii="標楷體" w:hAnsi="標楷體"/>
        </w:rPr>
        <w:t>7</w:t>
      </w:r>
      <w:r w:rsidRPr="00DB3F61">
        <w:rPr>
          <w:rFonts w:ascii="標楷體" w:hAnsi="標楷體" w:hint="eastAsia"/>
        </w:rPr>
        <w:t>人。委員組成為來自政府機關、學術界、產業界或民間團體，熟諳人力資源管理、高齡化議題、社會政策、勞動市場政策、就業安全制度等相關學經歷之專業人士或資深人員擔任。</w:t>
      </w:r>
    </w:p>
    <w:p w14:paraId="77452984" w14:textId="1DB2BA8E" w:rsidR="00E02368" w:rsidRPr="00DB3F61" w:rsidRDefault="00E02368" w:rsidP="003977A6">
      <w:pPr>
        <w:pStyle w:val="a8"/>
        <w:numPr>
          <w:ilvl w:val="0"/>
          <w:numId w:val="7"/>
        </w:numPr>
        <w:ind w:leftChars="0" w:left="1134" w:hanging="654"/>
        <w:jc w:val="both"/>
        <w:rPr>
          <w:rFonts w:ascii="標楷體" w:hAnsi="標楷體"/>
        </w:rPr>
      </w:pPr>
      <w:r w:rsidRPr="00DB3F61">
        <w:rPr>
          <w:rFonts w:ascii="標楷體" w:hAnsi="標楷體" w:hint="eastAsia"/>
        </w:rPr>
        <w:t>決</w:t>
      </w:r>
      <w:r w:rsidR="00FA1DC4" w:rsidRPr="00DB3F61">
        <w:rPr>
          <w:rFonts w:ascii="標楷體" w:hAnsi="標楷體" w:hint="eastAsia"/>
        </w:rPr>
        <w:t>審</w:t>
      </w:r>
      <w:r w:rsidRPr="00DB3F61">
        <w:rPr>
          <w:rFonts w:ascii="標楷體" w:hAnsi="標楷體" w:hint="eastAsia"/>
        </w:rPr>
        <w:t>：</w:t>
      </w:r>
      <w:r w:rsidR="009B27E6" w:rsidRPr="00DB3F61">
        <w:rPr>
          <w:rFonts w:ascii="標楷體" w:hAnsi="標楷體" w:hint="eastAsia"/>
        </w:rPr>
        <w:t>依據</w:t>
      </w:r>
      <w:proofErr w:type="gramStart"/>
      <w:r w:rsidRPr="00DB3F61">
        <w:rPr>
          <w:rFonts w:ascii="標楷體" w:hAnsi="標楷體" w:hint="eastAsia"/>
        </w:rPr>
        <w:t>複</w:t>
      </w:r>
      <w:proofErr w:type="gramEnd"/>
      <w:r w:rsidRPr="00DB3F61">
        <w:rPr>
          <w:rFonts w:ascii="標楷體" w:hAnsi="標楷體" w:hint="eastAsia"/>
        </w:rPr>
        <w:t>審及實地</w:t>
      </w:r>
      <w:r w:rsidR="00F80D8B" w:rsidRPr="00DB3F61">
        <w:rPr>
          <w:rFonts w:ascii="標楷體" w:hAnsi="標楷體" w:hint="eastAsia"/>
        </w:rPr>
        <w:t>審查</w:t>
      </w:r>
      <w:r w:rsidRPr="00DB3F61">
        <w:rPr>
          <w:rFonts w:ascii="標楷體" w:hAnsi="標楷體" w:hint="eastAsia"/>
        </w:rPr>
        <w:t>結果，</w:t>
      </w:r>
      <w:r w:rsidR="009B27E6" w:rsidRPr="00DB3F61">
        <w:rPr>
          <w:rFonts w:ascii="標楷體" w:hAnsi="標楷體" w:hint="eastAsia"/>
        </w:rPr>
        <w:t>召開決</w:t>
      </w:r>
      <w:r w:rsidR="00FA1DC4" w:rsidRPr="00DB3F61">
        <w:rPr>
          <w:rFonts w:ascii="標楷體" w:hAnsi="標楷體" w:hint="eastAsia"/>
        </w:rPr>
        <w:t>審</w:t>
      </w:r>
      <w:r w:rsidR="009B27E6" w:rsidRPr="00DB3F61">
        <w:rPr>
          <w:rFonts w:ascii="標楷體" w:hAnsi="標楷體" w:hint="eastAsia"/>
        </w:rPr>
        <w:t>會議，</w:t>
      </w:r>
      <w:r w:rsidRPr="00DB3F61">
        <w:rPr>
          <w:rFonts w:ascii="標楷體" w:hAnsi="標楷體" w:hint="eastAsia"/>
        </w:rPr>
        <w:t>確定</w:t>
      </w:r>
      <w:r w:rsidR="009B27E6" w:rsidRPr="00DB3F61">
        <w:rPr>
          <w:rFonts w:ascii="標楷體" w:hAnsi="標楷體" w:hint="eastAsia"/>
        </w:rPr>
        <w:t>獲證事業單位</w:t>
      </w:r>
      <w:r w:rsidRPr="00DB3F61">
        <w:rPr>
          <w:rFonts w:ascii="標楷體" w:hAnsi="標楷體" w:hint="eastAsia"/>
        </w:rPr>
        <w:t>名單。</w:t>
      </w:r>
    </w:p>
    <w:p w14:paraId="3356B1BA" w14:textId="77777777" w:rsidR="000A18C4" w:rsidRPr="00DB3F61" w:rsidRDefault="000A18C4" w:rsidP="003977A6">
      <w:pPr>
        <w:pStyle w:val="a8"/>
        <w:numPr>
          <w:ilvl w:val="0"/>
          <w:numId w:val="10"/>
        </w:numPr>
        <w:ind w:leftChars="0" w:left="851" w:hanging="567"/>
        <w:jc w:val="both"/>
        <w:rPr>
          <w:rFonts w:ascii="標楷體" w:hAnsi="標楷體"/>
        </w:rPr>
      </w:pPr>
      <w:r w:rsidRPr="00DB3F61">
        <w:rPr>
          <w:rFonts w:ascii="標楷體" w:hAnsi="標楷體" w:hint="eastAsia"/>
        </w:rPr>
        <w:t>評</w:t>
      </w:r>
      <w:r w:rsidR="008F059D" w:rsidRPr="00DB3F61">
        <w:rPr>
          <w:rFonts w:ascii="標楷體" w:hAnsi="標楷體" w:hint="eastAsia"/>
        </w:rPr>
        <w:t>核</w:t>
      </w:r>
      <w:r w:rsidR="00307643" w:rsidRPr="00DB3F61">
        <w:rPr>
          <w:rFonts w:ascii="標楷體" w:hAnsi="標楷體" w:hint="eastAsia"/>
        </w:rPr>
        <w:t>項目</w:t>
      </w:r>
      <w:r w:rsidRPr="00DB3F61">
        <w:rPr>
          <w:rFonts w:ascii="標楷體" w:hAnsi="標楷體" w:hint="eastAsia"/>
        </w:rPr>
        <w:t>及權重</w:t>
      </w:r>
    </w:p>
    <w:p w14:paraId="1FED0151" w14:textId="77777777" w:rsidR="00A17A31" w:rsidRPr="00DB3F61" w:rsidRDefault="00C83F66" w:rsidP="00A17A31">
      <w:pPr>
        <w:pStyle w:val="a8"/>
        <w:ind w:leftChars="0" w:left="851"/>
        <w:jc w:val="both"/>
        <w:rPr>
          <w:rFonts w:ascii="標楷體" w:hAnsi="標楷體"/>
        </w:rPr>
      </w:pPr>
      <w:r w:rsidRPr="00DB3F61">
        <w:rPr>
          <w:rFonts w:ascii="標楷體" w:hAnsi="標楷體" w:hint="eastAsia"/>
        </w:rPr>
        <w:t>主要面向與指標及權重如下，各面向指標說明與評估項目如附件2。</w:t>
      </w:r>
    </w:p>
    <w:tbl>
      <w:tblPr>
        <w:tblStyle w:val="ab"/>
        <w:tblW w:w="9185" w:type="dxa"/>
        <w:tblInd w:w="279" w:type="dxa"/>
        <w:tblLook w:val="04A0" w:firstRow="1" w:lastRow="0" w:firstColumn="1" w:lastColumn="0" w:noHBand="0" w:noVBand="1"/>
      </w:tblPr>
      <w:tblGrid>
        <w:gridCol w:w="851"/>
        <w:gridCol w:w="2947"/>
        <w:gridCol w:w="4395"/>
        <w:gridCol w:w="992"/>
      </w:tblGrid>
      <w:tr w:rsidR="00DB3F61" w:rsidRPr="00DB3F61" w14:paraId="45B43AA6" w14:textId="77777777" w:rsidTr="538ECCE6">
        <w:trPr>
          <w:tblHeader/>
        </w:trPr>
        <w:tc>
          <w:tcPr>
            <w:tcW w:w="851" w:type="dxa"/>
            <w:vAlign w:val="center"/>
          </w:tcPr>
          <w:p w14:paraId="6258449C" w14:textId="77777777" w:rsidR="00307643" w:rsidRPr="00DB3F61" w:rsidRDefault="00307643" w:rsidP="009E05B9">
            <w:pPr>
              <w:snapToGrid w:val="0"/>
              <w:spacing w:beforeLines="25" w:before="95" w:afterLines="25" w:after="95" w:line="240" w:lineRule="auto"/>
              <w:jc w:val="center"/>
              <w:rPr>
                <w:rFonts w:ascii="標楷體" w:hAnsi="標楷體"/>
              </w:rPr>
            </w:pPr>
            <w:r w:rsidRPr="00DB3F61">
              <w:rPr>
                <w:rFonts w:ascii="標楷體" w:hAnsi="標楷體" w:hint="eastAsia"/>
              </w:rPr>
              <w:t>序號</w:t>
            </w:r>
          </w:p>
        </w:tc>
        <w:tc>
          <w:tcPr>
            <w:tcW w:w="2947" w:type="dxa"/>
          </w:tcPr>
          <w:p w14:paraId="6F4CF9BF" w14:textId="521962DC" w:rsidR="00307643" w:rsidRPr="00DB3F61" w:rsidRDefault="00E42E32" w:rsidP="009E05B9">
            <w:pPr>
              <w:snapToGrid w:val="0"/>
              <w:spacing w:beforeLines="25" w:before="95" w:afterLines="25" w:after="95" w:line="240" w:lineRule="auto"/>
              <w:jc w:val="center"/>
              <w:rPr>
                <w:rFonts w:ascii="標楷體" w:hAnsi="標楷體"/>
                <w:szCs w:val="24"/>
              </w:rPr>
            </w:pPr>
            <w:r w:rsidRPr="00DB3F61">
              <w:rPr>
                <w:rFonts w:ascii="標楷體" w:hAnsi="標楷體" w:hint="eastAsia"/>
                <w:szCs w:val="24"/>
              </w:rPr>
              <w:t>面向</w:t>
            </w:r>
          </w:p>
        </w:tc>
        <w:tc>
          <w:tcPr>
            <w:tcW w:w="4395" w:type="dxa"/>
          </w:tcPr>
          <w:p w14:paraId="771615DC" w14:textId="77777777" w:rsidR="00307643" w:rsidRPr="00DB3F61" w:rsidRDefault="00307643" w:rsidP="009E05B9">
            <w:pPr>
              <w:snapToGrid w:val="0"/>
              <w:spacing w:beforeLines="25" w:before="95" w:afterLines="25" w:after="95" w:line="240" w:lineRule="auto"/>
              <w:jc w:val="center"/>
              <w:rPr>
                <w:rFonts w:ascii="標楷體" w:hAnsi="標楷體"/>
                <w:szCs w:val="24"/>
              </w:rPr>
            </w:pPr>
            <w:r w:rsidRPr="00DB3F61">
              <w:rPr>
                <w:rFonts w:ascii="標楷體" w:hAnsi="標楷體" w:hint="eastAsia"/>
                <w:szCs w:val="24"/>
              </w:rPr>
              <w:t>指標</w:t>
            </w:r>
          </w:p>
        </w:tc>
        <w:tc>
          <w:tcPr>
            <w:tcW w:w="992" w:type="dxa"/>
            <w:vAlign w:val="center"/>
          </w:tcPr>
          <w:p w14:paraId="25519455" w14:textId="77777777" w:rsidR="00307643" w:rsidRPr="00DB3F61" w:rsidRDefault="00307643" w:rsidP="009E05B9">
            <w:pPr>
              <w:snapToGrid w:val="0"/>
              <w:spacing w:beforeLines="25" w:before="95" w:afterLines="25" w:after="95" w:line="240" w:lineRule="auto"/>
              <w:jc w:val="center"/>
              <w:rPr>
                <w:rFonts w:ascii="標楷體" w:hAnsi="標楷體"/>
                <w:szCs w:val="24"/>
              </w:rPr>
            </w:pPr>
            <w:r w:rsidRPr="00DB3F61">
              <w:rPr>
                <w:rFonts w:ascii="標楷體" w:hAnsi="標楷體" w:hint="eastAsia"/>
                <w:szCs w:val="24"/>
              </w:rPr>
              <w:t>權重</w:t>
            </w:r>
          </w:p>
        </w:tc>
      </w:tr>
      <w:tr w:rsidR="00DB3F61" w:rsidRPr="00DB3F61" w14:paraId="793D9AEA" w14:textId="77777777" w:rsidTr="538ECCE6">
        <w:tc>
          <w:tcPr>
            <w:tcW w:w="851" w:type="dxa"/>
            <w:vAlign w:val="center"/>
          </w:tcPr>
          <w:p w14:paraId="2E3ACDDE" w14:textId="77777777" w:rsidR="00307643" w:rsidRPr="00DB3F61" w:rsidRDefault="00307643" w:rsidP="009E05B9">
            <w:pPr>
              <w:snapToGrid w:val="0"/>
              <w:spacing w:beforeLines="25" w:before="95" w:afterLines="25" w:after="95" w:line="240" w:lineRule="auto"/>
              <w:jc w:val="center"/>
              <w:rPr>
                <w:rFonts w:ascii="標楷體" w:hAnsi="標楷體"/>
                <w:szCs w:val="28"/>
              </w:rPr>
            </w:pPr>
            <w:r w:rsidRPr="00DB3F61">
              <w:rPr>
                <w:rFonts w:ascii="標楷體" w:hAnsi="標楷體" w:hint="eastAsia"/>
                <w:szCs w:val="28"/>
              </w:rPr>
              <w:t>1</w:t>
            </w:r>
          </w:p>
        </w:tc>
        <w:tc>
          <w:tcPr>
            <w:tcW w:w="2947" w:type="dxa"/>
            <w:vAlign w:val="center"/>
          </w:tcPr>
          <w:p w14:paraId="20F89624" w14:textId="77777777" w:rsidR="00307643" w:rsidRPr="00DB3F61" w:rsidRDefault="00307643" w:rsidP="009E05B9">
            <w:pPr>
              <w:snapToGrid w:val="0"/>
              <w:spacing w:beforeLines="25" w:before="95" w:afterLines="25" w:after="95" w:line="240" w:lineRule="auto"/>
              <w:jc w:val="both"/>
              <w:rPr>
                <w:rFonts w:ascii="標楷體" w:hAnsi="標楷體"/>
                <w:szCs w:val="24"/>
              </w:rPr>
            </w:pPr>
            <w:r w:rsidRPr="00DB3F61">
              <w:rPr>
                <w:rFonts w:ascii="標楷體" w:hAnsi="標楷體" w:hint="eastAsia"/>
                <w:szCs w:val="28"/>
              </w:rPr>
              <w:t>組織文化與機制</w:t>
            </w:r>
          </w:p>
        </w:tc>
        <w:tc>
          <w:tcPr>
            <w:tcW w:w="4395" w:type="dxa"/>
            <w:vAlign w:val="center"/>
          </w:tcPr>
          <w:p w14:paraId="7BA4AA68"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(1)</w:t>
            </w:r>
            <w:r w:rsidRPr="00DB3F61">
              <w:rPr>
                <w:rFonts w:ascii="標楷體" w:hAnsi="標楷體" w:hint="eastAsia"/>
              </w:rPr>
              <w:tab/>
              <w:t>機會平等政策</w:t>
            </w:r>
          </w:p>
          <w:p w14:paraId="772A54FC"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(2)</w:t>
            </w:r>
            <w:r w:rsidRPr="00DB3F61">
              <w:rPr>
                <w:rFonts w:ascii="標楷體" w:hAnsi="標楷體" w:hint="eastAsia"/>
              </w:rPr>
              <w:tab/>
              <w:t>對年齡持正面態度</w:t>
            </w:r>
          </w:p>
          <w:p w14:paraId="2E0B3578"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(3)</w:t>
            </w:r>
            <w:r w:rsidRPr="00DB3F61">
              <w:rPr>
                <w:rFonts w:ascii="標楷體" w:hAnsi="標楷體" w:hint="eastAsia"/>
              </w:rPr>
              <w:tab/>
              <w:t>公開及針對特定族群的溝通</w:t>
            </w:r>
          </w:p>
          <w:p w14:paraId="7F0F020C" w14:textId="77777777" w:rsidR="00307643"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(4)</w:t>
            </w:r>
            <w:r w:rsidRPr="00DB3F61">
              <w:rPr>
                <w:rFonts w:ascii="標楷體" w:hAnsi="標楷體" w:hint="eastAsia"/>
              </w:rPr>
              <w:tab/>
              <w:t>欣賞、對個人的回應</w:t>
            </w:r>
          </w:p>
        </w:tc>
        <w:tc>
          <w:tcPr>
            <w:tcW w:w="992" w:type="dxa"/>
            <w:vAlign w:val="center"/>
          </w:tcPr>
          <w:p w14:paraId="7DCE952B" w14:textId="77777777" w:rsidR="00307643" w:rsidRPr="00DB3F61" w:rsidRDefault="00307643" w:rsidP="009E05B9">
            <w:pPr>
              <w:snapToGrid w:val="0"/>
              <w:spacing w:beforeLines="25" w:before="95" w:afterLines="25" w:after="95" w:line="240" w:lineRule="auto"/>
              <w:jc w:val="center"/>
              <w:rPr>
                <w:rFonts w:ascii="標楷體" w:hAnsi="標楷體"/>
                <w:szCs w:val="24"/>
              </w:rPr>
            </w:pPr>
            <w:r w:rsidRPr="00DB3F61">
              <w:rPr>
                <w:rFonts w:ascii="標楷體" w:hAnsi="標楷體" w:hint="eastAsia"/>
                <w:szCs w:val="24"/>
              </w:rPr>
              <w:t>15分</w:t>
            </w:r>
          </w:p>
        </w:tc>
      </w:tr>
      <w:tr w:rsidR="00DB3F61" w:rsidRPr="00DB3F61" w14:paraId="4D9E627C" w14:textId="77777777" w:rsidTr="538ECCE6">
        <w:tc>
          <w:tcPr>
            <w:tcW w:w="851" w:type="dxa"/>
            <w:vAlign w:val="center"/>
          </w:tcPr>
          <w:p w14:paraId="4B6CEC6E" w14:textId="77777777" w:rsidR="00307643" w:rsidRPr="00DB3F61" w:rsidRDefault="00307643" w:rsidP="009E05B9">
            <w:pPr>
              <w:snapToGrid w:val="0"/>
              <w:spacing w:beforeLines="25" w:before="95" w:afterLines="25" w:after="95" w:line="240" w:lineRule="auto"/>
              <w:jc w:val="center"/>
              <w:rPr>
                <w:rFonts w:ascii="標楷體" w:hAnsi="標楷體"/>
              </w:rPr>
            </w:pPr>
            <w:r w:rsidRPr="00DB3F61">
              <w:rPr>
                <w:rFonts w:ascii="標楷體" w:hAnsi="標楷體" w:hint="eastAsia"/>
              </w:rPr>
              <w:t>2</w:t>
            </w:r>
          </w:p>
        </w:tc>
        <w:tc>
          <w:tcPr>
            <w:tcW w:w="2947" w:type="dxa"/>
            <w:vAlign w:val="center"/>
          </w:tcPr>
          <w:p w14:paraId="2CB727AE" w14:textId="77777777" w:rsidR="00307643" w:rsidRPr="00DB3F61" w:rsidRDefault="00307643" w:rsidP="009E05B9">
            <w:pPr>
              <w:snapToGrid w:val="0"/>
              <w:spacing w:beforeLines="25" w:before="95" w:afterLines="25" w:after="95" w:line="240" w:lineRule="auto"/>
              <w:jc w:val="both"/>
              <w:rPr>
                <w:rFonts w:ascii="標楷體" w:hAnsi="標楷體"/>
                <w:szCs w:val="24"/>
              </w:rPr>
            </w:pPr>
            <w:r w:rsidRPr="00DB3F61">
              <w:rPr>
                <w:rFonts w:ascii="標楷體" w:hAnsi="標楷體" w:hint="eastAsia"/>
                <w:szCs w:val="24"/>
              </w:rPr>
              <w:t>工作設計及身心健康促進</w:t>
            </w:r>
          </w:p>
        </w:tc>
        <w:tc>
          <w:tcPr>
            <w:tcW w:w="4395" w:type="dxa"/>
            <w:vAlign w:val="center"/>
          </w:tcPr>
          <w:p w14:paraId="097A1163" w14:textId="77777777" w:rsidR="00A17A31" w:rsidRPr="00DB3F61" w:rsidRDefault="00A17A31" w:rsidP="009E05B9">
            <w:pPr>
              <w:pBdr>
                <w:top w:val="nil"/>
                <w:left w:val="nil"/>
                <w:bottom w:val="nil"/>
                <w:right w:val="nil"/>
                <w:between w:val="nil"/>
              </w:pBd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(1)</w:t>
            </w:r>
            <w:r w:rsidRPr="00DB3F61">
              <w:rPr>
                <w:rFonts w:ascii="標楷體" w:hAnsi="標楷體" w:hint="eastAsia"/>
              </w:rPr>
              <w:tab/>
            </w:r>
            <w:r w:rsidRPr="00DB3F61">
              <w:rPr>
                <w:rFonts w:ascii="標楷體" w:hAnsi="標楷體"/>
              </w:rPr>
              <w:t>彈性工作時間</w:t>
            </w:r>
            <w:r w:rsidRPr="00DB3F61">
              <w:rPr>
                <w:rFonts w:ascii="標楷體" w:hAnsi="標楷體" w:hint="eastAsia"/>
              </w:rPr>
              <w:t>安排</w:t>
            </w:r>
          </w:p>
          <w:p w14:paraId="2AF9A7E8" w14:textId="77777777" w:rsidR="00A17A31" w:rsidRPr="00DB3F61" w:rsidRDefault="00A17A31" w:rsidP="009E05B9">
            <w:pPr>
              <w:pBdr>
                <w:top w:val="nil"/>
                <w:left w:val="nil"/>
                <w:bottom w:val="nil"/>
                <w:right w:val="nil"/>
                <w:between w:val="nil"/>
              </w:pBd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(2)</w:t>
            </w:r>
            <w:r w:rsidRPr="00DB3F61">
              <w:rPr>
                <w:rFonts w:ascii="標楷體" w:hAnsi="標楷體" w:hint="eastAsia"/>
              </w:rPr>
              <w:tab/>
              <w:t>靈活</w:t>
            </w:r>
            <w:r w:rsidRPr="00DB3F61">
              <w:rPr>
                <w:rFonts w:ascii="標楷體" w:hAnsi="標楷體"/>
              </w:rPr>
              <w:t>工作場</w:t>
            </w:r>
            <w:r w:rsidRPr="00DB3F61">
              <w:rPr>
                <w:rFonts w:ascii="標楷體" w:hAnsi="標楷體" w:hint="eastAsia"/>
              </w:rPr>
              <w:t>域</w:t>
            </w:r>
            <w:r w:rsidRPr="00DB3F61">
              <w:rPr>
                <w:rFonts w:ascii="標楷體" w:hAnsi="標楷體"/>
              </w:rPr>
              <w:t>安排</w:t>
            </w:r>
          </w:p>
          <w:p w14:paraId="46AB37D0" w14:textId="77777777" w:rsidR="00A17A31" w:rsidRPr="00DB3F61" w:rsidRDefault="00A17A31" w:rsidP="009E05B9">
            <w:pPr>
              <w:pBdr>
                <w:top w:val="nil"/>
                <w:left w:val="nil"/>
                <w:bottom w:val="nil"/>
                <w:right w:val="nil"/>
                <w:between w:val="nil"/>
              </w:pBd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(3)</w:t>
            </w:r>
            <w:r w:rsidRPr="00DB3F61">
              <w:rPr>
                <w:rFonts w:ascii="標楷體" w:hAnsi="標楷體" w:hint="eastAsia"/>
              </w:rPr>
              <w:tab/>
            </w:r>
            <w:r w:rsidRPr="00DB3F61">
              <w:rPr>
                <w:rFonts w:ascii="標楷體" w:hAnsi="標楷體"/>
              </w:rPr>
              <w:t>依據能力工作</w:t>
            </w:r>
          </w:p>
          <w:p w14:paraId="3188F9CF" w14:textId="77777777" w:rsidR="00A17A31" w:rsidRPr="00DB3F61" w:rsidRDefault="00A17A31" w:rsidP="009E05B9">
            <w:pPr>
              <w:pBdr>
                <w:top w:val="nil"/>
                <w:left w:val="nil"/>
                <w:bottom w:val="nil"/>
                <w:right w:val="nil"/>
                <w:between w:val="nil"/>
              </w:pBd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(4)</w:t>
            </w:r>
            <w:r w:rsidRPr="00DB3F61">
              <w:rPr>
                <w:rFonts w:ascii="標楷體" w:hAnsi="標楷體" w:hint="eastAsia"/>
              </w:rPr>
              <w:tab/>
            </w:r>
            <w:r w:rsidRPr="00DB3F61">
              <w:rPr>
                <w:rFonts w:ascii="標楷體" w:hAnsi="標楷體"/>
              </w:rPr>
              <w:t>符合人體工學的工作設備</w:t>
            </w:r>
          </w:p>
          <w:p w14:paraId="6EE44C78" w14:textId="77777777" w:rsidR="00A17A31" w:rsidRPr="00DB3F61" w:rsidRDefault="00A17A31" w:rsidP="009E05B9">
            <w:pPr>
              <w:pBdr>
                <w:top w:val="nil"/>
                <w:left w:val="nil"/>
                <w:bottom w:val="nil"/>
                <w:right w:val="nil"/>
                <w:between w:val="nil"/>
              </w:pBd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lastRenderedPageBreak/>
              <w:t>(5)</w:t>
            </w:r>
            <w:r w:rsidRPr="00DB3F61">
              <w:rPr>
                <w:rFonts w:ascii="標楷體" w:hAnsi="標楷體" w:hint="eastAsia"/>
              </w:rPr>
              <w:tab/>
            </w:r>
            <w:r w:rsidRPr="00DB3F61">
              <w:rPr>
                <w:rFonts w:ascii="標楷體" w:hAnsi="標楷體"/>
              </w:rPr>
              <w:t>提供身體鍛鍊和</w:t>
            </w:r>
            <w:r w:rsidRPr="00DB3F61">
              <w:rPr>
                <w:rFonts w:ascii="標楷體" w:hAnsi="標楷體" w:hint="eastAsia"/>
              </w:rPr>
              <w:t>營養諮詢</w:t>
            </w:r>
          </w:p>
          <w:p w14:paraId="4756825E" w14:textId="77777777" w:rsidR="00A17A31" w:rsidRPr="00DB3F61" w:rsidRDefault="00A17A31" w:rsidP="009E05B9">
            <w:pPr>
              <w:pBdr>
                <w:top w:val="nil"/>
                <w:left w:val="nil"/>
                <w:bottom w:val="nil"/>
                <w:right w:val="nil"/>
                <w:between w:val="nil"/>
              </w:pBd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(6)</w:t>
            </w:r>
            <w:r w:rsidRPr="00DB3F61">
              <w:rPr>
                <w:rFonts w:ascii="標楷體" w:hAnsi="標楷體" w:hint="eastAsia"/>
              </w:rPr>
              <w:tab/>
            </w:r>
            <w:r w:rsidRPr="00DB3F61">
              <w:rPr>
                <w:rFonts w:ascii="標楷體" w:hAnsi="標楷體"/>
              </w:rPr>
              <w:t>工作場所醫療</w:t>
            </w:r>
            <w:r w:rsidRPr="00DB3F61">
              <w:rPr>
                <w:rFonts w:ascii="標楷體" w:hAnsi="標楷體" w:hint="eastAsia"/>
              </w:rPr>
              <w:t>服務</w:t>
            </w:r>
          </w:p>
          <w:p w14:paraId="5CD423D8" w14:textId="77777777" w:rsidR="00307643" w:rsidRPr="00DB3F61" w:rsidRDefault="00A17A31" w:rsidP="009E05B9">
            <w:pPr>
              <w:pBdr>
                <w:top w:val="nil"/>
                <w:left w:val="nil"/>
                <w:bottom w:val="nil"/>
                <w:right w:val="nil"/>
                <w:between w:val="nil"/>
              </w:pBd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(7)</w:t>
            </w:r>
            <w:r w:rsidRPr="00DB3F61">
              <w:rPr>
                <w:rFonts w:ascii="標楷體" w:hAnsi="標楷體" w:hint="eastAsia"/>
              </w:rPr>
              <w:tab/>
            </w:r>
            <w:r w:rsidRPr="00DB3F61">
              <w:rPr>
                <w:rFonts w:ascii="標楷體" w:hAnsi="標楷體"/>
              </w:rPr>
              <w:t>促進</w:t>
            </w:r>
            <w:r w:rsidRPr="00DB3F61">
              <w:rPr>
                <w:rFonts w:ascii="標楷體" w:hAnsi="標楷體" w:hint="eastAsia"/>
              </w:rPr>
              <w:t>身心</w:t>
            </w:r>
            <w:r w:rsidRPr="00DB3F61">
              <w:rPr>
                <w:rFonts w:ascii="標楷體" w:hAnsi="標楷體"/>
              </w:rPr>
              <w:t>健康</w:t>
            </w:r>
            <w:r w:rsidRPr="00DB3F61">
              <w:rPr>
                <w:rFonts w:ascii="標楷體" w:hAnsi="標楷體" w:hint="eastAsia"/>
              </w:rPr>
              <w:t>之活動</w:t>
            </w:r>
          </w:p>
        </w:tc>
        <w:tc>
          <w:tcPr>
            <w:tcW w:w="992" w:type="dxa"/>
            <w:vAlign w:val="center"/>
          </w:tcPr>
          <w:p w14:paraId="516FEB30" w14:textId="77777777" w:rsidR="00307643" w:rsidRPr="00DB3F61" w:rsidRDefault="00307643" w:rsidP="009E05B9">
            <w:pPr>
              <w:snapToGrid w:val="0"/>
              <w:spacing w:beforeLines="25" w:before="95" w:afterLines="25" w:after="95" w:line="240" w:lineRule="auto"/>
              <w:jc w:val="center"/>
              <w:rPr>
                <w:rFonts w:ascii="標楷體" w:hAnsi="標楷體"/>
                <w:szCs w:val="24"/>
              </w:rPr>
            </w:pPr>
            <w:r w:rsidRPr="00DB3F61">
              <w:rPr>
                <w:rFonts w:ascii="標楷體" w:hAnsi="標楷體" w:hint="eastAsia"/>
                <w:szCs w:val="24"/>
              </w:rPr>
              <w:lastRenderedPageBreak/>
              <w:t>30分</w:t>
            </w:r>
          </w:p>
        </w:tc>
      </w:tr>
      <w:tr w:rsidR="00DB3F61" w:rsidRPr="00DB3F61" w14:paraId="1EDC8E3B" w14:textId="77777777" w:rsidTr="538ECCE6">
        <w:tc>
          <w:tcPr>
            <w:tcW w:w="851" w:type="dxa"/>
            <w:vAlign w:val="center"/>
          </w:tcPr>
          <w:p w14:paraId="503504EA" w14:textId="77777777" w:rsidR="00307643" w:rsidRPr="00DB3F61" w:rsidRDefault="00307643" w:rsidP="009E05B9">
            <w:pPr>
              <w:snapToGrid w:val="0"/>
              <w:spacing w:beforeLines="25" w:before="95" w:afterLines="25" w:after="95" w:line="240" w:lineRule="auto"/>
              <w:jc w:val="center"/>
              <w:rPr>
                <w:rFonts w:ascii="標楷體" w:hAnsi="標楷體"/>
              </w:rPr>
            </w:pPr>
            <w:r w:rsidRPr="00DB3F61">
              <w:rPr>
                <w:rFonts w:ascii="標楷體" w:hAnsi="標楷體" w:hint="eastAsia"/>
              </w:rPr>
              <w:t>3</w:t>
            </w:r>
          </w:p>
        </w:tc>
        <w:tc>
          <w:tcPr>
            <w:tcW w:w="2947" w:type="dxa"/>
            <w:vAlign w:val="center"/>
          </w:tcPr>
          <w:p w14:paraId="1D0A64FE" w14:textId="77777777" w:rsidR="00307643" w:rsidRPr="00DB3F61" w:rsidRDefault="00307643" w:rsidP="009E05B9">
            <w:pPr>
              <w:snapToGrid w:val="0"/>
              <w:spacing w:beforeLines="25" w:before="95" w:afterLines="25" w:after="95" w:line="240" w:lineRule="auto"/>
              <w:jc w:val="both"/>
              <w:rPr>
                <w:rFonts w:ascii="標楷體" w:hAnsi="標楷體"/>
                <w:szCs w:val="24"/>
              </w:rPr>
            </w:pPr>
            <w:r w:rsidRPr="00DB3F61">
              <w:rPr>
                <w:rFonts w:ascii="標楷體" w:hAnsi="標楷體" w:hint="eastAsia"/>
                <w:szCs w:val="24"/>
              </w:rPr>
              <w:t>職</w:t>
            </w:r>
            <w:proofErr w:type="gramStart"/>
            <w:r w:rsidRPr="00DB3F61">
              <w:rPr>
                <w:rFonts w:ascii="標楷體" w:hAnsi="標楷體" w:hint="eastAsia"/>
                <w:szCs w:val="24"/>
              </w:rPr>
              <w:t>涯</w:t>
            </w:r>
            <w:proofErr w:type="gramEnd"/>
            <w:r w:rsidRPr="00DB3F61">
              <w:rPr>
                <w:rFonts w:ascii="標楷體" w:hAnsi="標楷體" w:hint="eastAsia"/>
                <w:szCs w:val="24"/>
              </w:rPr>
              <w:t>發展與世代傳承</w:t>
            </w:r>
          </w:p>
        </w:tc>
        <w:tc>
          <w:tcPr>
            <w:tcW w:w="4395" w:type="dxa"/>
            <w:vAlign w:val="center"/>
          </w:tcPr>
          <w:p w14:paraId="32D131E6" w14:textId="77777777" w:rsidR="00A17A31" w:rsidRPr="00DB3F61" w:rsidRDefault="00A17A31" w:rsidP="009E05B9">
            <w:pPr>
              <w:pBdr>
                <w:top w:val="nil"/>
                <w:left w:val="nil"/>
                <w:bottom w:val="nil"/>
                <w:right w:val="nil"/>
                <w:between w:val="nil"/>
              </w:pBd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(1)</w:t>
            </w:r>
            <w:r w:rsidRPr="00DB3F61">
              <w:rPr>
                <w:rFonts w:ascii="標楷體" w:hAnsi="標楷體" w:hint="eastAsia"/>
              </w:rPr>
              <w:tab/>
            </w:r>
            <w:r w:rsidRPr="00DB3F61">
              <w:rPr>
                <w:rFonts w:ascii="標楷體" w:hAnsi="標楷體"/>
              </w:rPr>
              <w:t>持續規劃發展、對於培訓和發展提供適當的解決方案、發展步驟和工作轉變</w:t>
            </w:r>
          </w:p>
          <w:p w14:paraId="1E74254A" w14:textId="77777777" w:rsidR="00A17A31" w:rsidRPr="00DB3F61" w:rsidRDefault="00A17A31" w:rsidP="009E05B9">
            <w:pPr>
              <w:pBdr>
                <w:top w:val="nil"/>
                <w:left w:val="nil"/>
                <w:bottom w:val="nil"/>
                <w:right w:val="nil"/>
                <w:between w:val="nil"/>
              </w:pBdr>
              <w:snapToGrid w:val="0"/>
              <w:spacing w:beforeLines="25" w:before="95" w:afterLines="25" w:after="95" w:line="240" w:lineRule="auto"/>
              <w:jc w:val="both"/>
              <w:rPr>
                <w:rFonts w:ascii="標楷體" w:hAnsi="標楷體"/>
              </w:rPr>
            </w:pPr>
            <w:r w:rsidRPr="00DB3F61">
              <w:rPr>
                <w:rFonts w:ascii="標楷體" w:hAnsi="標楷體" w:hint="eastAsia"/>
              </w:rPr>
              <w:t>(2)</w:t>
            </w:r>
            <w:r w:rsidRPr="00DB3F61">
              <w:rPr>
                <w:rFonts w:ascii="標楷體" w:hAnsi="標楷體" w:hint="eastAsia"/>
              </w:rPr>
              <w:tab/>
            </w:r>
            <w:r w:rsidRPr="00DB3F61">
              <w:rPr>
                <w:rFonts w:ascii="標楷體" w:hAnsi="標楷體"/>
              </w:rPr>
              <w:t>制度化知識轉移</w:t>
            </w:r>
          </w:p>
          <w:p w14:paraId="68C74E77" w14:textId="77777777" w:rsidR="00307643" w:rsidRPr="00DB3F61" w:rsidRDefault="00A17A31" w:rsidP="009E05B9">
            <w:pPr>
              <w:snapToGrid w:val="0"/>
              <w:spacing w:beforeLines="25" w:before="95" w:afterLines="25" w:after="95" w:line="240" w:lineRule="auto"/>
              <w:jc w:val="both"/>
              <w:rPr>
                <w:rFonts w:ascii="標楷體" w:hAnsi="標楷體"/>
              </w:rPr>
            </w:pPr>
            <w:r w:rsidRPr="00DB3F61">
              <w:rPr>
                <w:rFonts w:ascii="標楷體" w:hAnsi="標楷體" w:hint="eastAsia"/>
              </w:rPr>
              <w:t>(3)</w:t>
            </w:r>
            <w:r w:rsidRPr="00DB3F61">
              <w:rPr>
                <w:rFonts w:ascii="標楷體" w:hAnsi="標楷體" w:hint="eastAsia"/>
              </w:rPr>
              <w:tab/>
            </w:r>
            <w:r w:rsidRPr="00DB3F61">
              <w:rPr>
                <w:rFonts w:ascii="標楷體" w:hAnsi="標楷體"/>
              </w:rPr>
              <w:t>世代合作</w:t>
            </w:r>
          </w:p>
        </w:tc>
        <w:tc>
          <w:tcPr>
            <w:tcW w:w="992" w:type="dxa"/>
            <w:vAlign w:val="center"/>
          </w:tcPr>
          <w:p w14:paraId="411A091E" w14:textId="77777777" w:rsidR="00307643" w:rsidRPr="00DB3F61" w:rsidRDefault="00307643" w:rsidP="009E05B9">
            <w:pPr>
              <w:snapToGrid w:val="0"/>
              <w:spacing w:beforeLines="25" w:before="95" w:afterLines="25" w:after="95" w:line="240" w:lineRule="auto"/>
              <w:jc w:val="center"/>
              <w:rPr>
                <w:rFonts w:ascii="標楷體" w:hAnsi="標楷體"/>
                <w:szCs w:val="24"/>
              </w:rPr>
            </w:pPr>
            <w:r w:rsidRPr="00DB3F61">
              <w:rPr>
                <w:rFonts w:ascii="標楷體" w:hAnsi="標楷體" w:hint="eastAsia"/>
                <w:szCs w:val="24"/>
              </w:rPr>
              <w:t>30分</w:t>
            </w:r>
          </w:p>
        </w:tc>
      </w:tr>
      <w:tr w:rsidR="00DB3F61" w:rsidRPr="00DB3F61" w14:paraId="009B1E3B" w14:textId="77777777" w:rsidTr="00F7163C">
        <w:trPr>
          <w:trHeight w:val="3432"/>
        </w:trPr>
        <w:tc>
          <w:tcPr>
            <w:tcW w:w="851" w:type="dxa"/>
            <w:vAlign w:val="center"/>
          </w:tcPr>
          <w:p w14:paraId="0E49281B" w14:textId="77777777" w:rsidR="00307643" w:rsidRPr="00DB3F61" w:rsidRDefault="00307643" w:rsidP="009E05B9">
            <w:pPr>
              <w:snapToGrid w:val="0"/>
              <w:spacing w:beforeLines="25" w:before="95" w:afterLines="25" w:after="95" w:line="240" w:lineRule="auto"/>
              <w:jc w:val="center"/>
              <w:rPr>
                <w:rFonts w:ascii="標楷體" w:hAnsi="標楷體"/>
              </w:rPr>
            </w:pPr>
            <w:r w:rsidRPr="00DB3F61">
              <w:rPr>
                <w:rFonts w:ascii="標楷體" w:hAnsi="標楷體" w:hint="eastAsia"/>
              </w:rPr>
              <w:t>4</w:t>
            </w:r>
          </w:p>
        </w:tc>
        <w:tc>
          <w:tcPr>
            <w:tcW w:w="2947" w:type="dxa"/>
            <w:vAlign w:val="center"/>
          </w:tcPr>
          <w:p w14:paraId="27944FE7" w14:textId="77777777" w:rsidR="00307643" w:rsidRPr="00DB3F61" w:rsidRDefault="00307643" w:rsidP="009E05B9">
            <w:pPr>
              <w:snapToGrid w:val="0"/>
              <w:spacing w:beforeLines="25" w:before="95" w:afterLines="25" w:after="95" w:line="240" w:lineRule="auto"/>
              <w:jc w:val="both"/>
              <w:rPr>
                <w:rFonts w:ascii="標楷體" w:hAnsi="標楷體"/>
                <w:szCs w:val="24"/>
              </w:rPr>
            </w:pPr>
            <w:r w:rsidRPr="00DB3F61">
              <w:rPr>
                <w:rFonts w:ascii="標楷體" w:hAnsi="標楷體" w:hint="eastAsia"/>
                <w:szCs w:val="24"/>
              </w:rPr>
              <w:t>退休轉銜準備與再就業規劃</w:t>
            </w:r>
          </w:p>
        </w:tc>
        <w:tc>
          <w:tcPr>
            <w:tcW w:w="4395" w:type="dxa"/>
            <w:vAlign w:val="center"/>
          </w:tcPr>
          <w:p w14:paraId="7FCA1E51"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(1)</w:t>
            </w:r>
            <w:r w:rsidRPr="00DB3F61">
              <w:rPr>
                <w:rFonts w:ascii="標楷體" w:hAnsi="標楷體" w:hint="eastAsia"/>
              </w:rPr>
              <w:tab/>
              <w:t>及時轉銜規劃</w:t>
            </w:r>
          </w:p>
          <w:p w14:paraId="07F9FB9F"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(2)</w:t>
            </w:r>
            <w:r w:rsidRPr="00DB3F61">
              <w:rPr>
                <w:rFonts w:ascii="標楷體" w:hAnsi="標楷體" w:hint="eastAsia"/>
              </w:rPr>
              <w:tab/>
              <w:t>分階段退休和</w:t>
            </w:r>
            <w:proofErr w:type="gramStart"/>
            <w:r w:rsidRPr="00DB3F61">
              <w:rPr>
                <w:rFonts w:ascii="標楷體" w:hAnsi="標楷體" w:hint="eastAsia"/>
              </w:rPr>
              <w:t>客製</w:t>
            </w:r>
            <w:proofErr w:type="gramEnd"/>
            <w:r w:rsidRPr="00DB3F61">
              <w:rPr>
                <w:rFonts w:ascii="標楷體" w:hAnsi="標楷體" w:hint="eastAsia"/>
              </w:rPr>
              <w:t>化轉銜方案</w:t>
            </w:r>
          </w:p>
          <w:p w14:paraId="1C36AF59"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(3)</w:t>
            </w:r>
            <w:r w:rsidRPr="00DB3F61">
              <w:rPr>
                <w:rFonts w:ascii="標楷體" w:hAnsi="標楷體" w:hint="eastAsia"/>
              </w:rPr>
              <w:tab/>
              <w:t>退休生活準備輔導</w:t>
            </w:r>
          </w:p>
          <w:p w14:paraId="78F19FBA"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(4)</w:t>
            </w:r>
            <w:r w:rsidRPr="00DB3F61">
              <w:rPr>
                <w:rFonts w:ascii="標楷體" w:hAnsi="標楷體" w:hint="eastAsia"/>
              </w:rPr>
              <w:tab/>
              <w:t>退休後持續性融入和保持聯繫</w:t>
            </w:r>
          </w:p>
          <w:p w14:paraId="68899DD3"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(5)</w:t>
            </w:r>
            <w:r w:rsidRPr="00DB3F61">
              <w:rPr>
                <w:rFonts w:ascii="標楷體" w:hAnsi="標楷體" w:hint="eastAsia"/>
              </w:rPr>
              <w:tab/>
              <w:t>個人化的就業選擇</w:t>
            </w:r>
          </w:p>
          <w:p w14:paraId="0278A037"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(6)</w:t>
            </w:r>
            <w:r w:rsidRPr="00DB3F61">
              <w:rPr>
                <w:rFonts w:ascii="標楷體" w:hAnsi="標楷體" w:hint="eastAsia"/>
              </w:rPr>
              <w:tab/>
              <w:t>（重新）聘用年長員工</w:t>
            </w:r>
          </w:p>
          <w:p w14:paraId="68A71B6B" w14:textId="77777777" w:rsidR="00A17A31"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(7)</w:t>
            </w:r>
            <w:r w:rsidRPr="00DB3F61">
              <w:rPr>
                <w:rFonts w:ascii="標楷體" w:hAnsi="標楷體" w:hint="eastAsia"/>
              </w:rPr>
              <w:tab/>
              <w:t>退休儲蓄和養老金</w:t>
            </w:r>
          </w:p>
          <w:p w14:paraId="6DD3D5FA" w14:textId="77777777" w:rsidR="00307643"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(8)</w:t>
            </w:r>
            <w:r w:rsidRPr="00DB3F61">
              <w:rPr>
                <w:rFonts w:ascii="標楷體" w:hAnsi="標楷體" w:hint="eastAsia"/>
              </w:rPr>
              <w:tab/>
              <w:t>保險和財務緊急支持</w:t>
            </w:r>
          </w:p>
        </w:tc>
        <w:tc>
          <w:tcPr>
            <w:tcW w:w="992" w:type="dxa"/>
            <w:vAlign w:val="center"/>
          </w:tcPr>
          <w:p w14:paraId="72C4BD32" w14:textId="77777777" w:rsidR="00307643" w:rsidRPr="00DB3F61" w:rsidRDefault="00307643" w:rsidP="009E05B9">
            <w:pPr>
              <w:snapToGrid w:val="0"/>
              <w:spacing w:beforeLines="25" w:before="95" w:afterLines="25" w:after="95" w:line="240" w:lineRule="auto"/>
              <w:jc w:val="center"/>
              <w:rPr>
                <w:rFonts w:ascii="標楷體" w:hAnsi="標楷體"/>
                <w:szCs w:val="24"/>
              </w:rPr>
            </w:pPr>
            <w:r w:rsidRPr="00DB3F61">
              <w:rPr>
                <w:rFonts w:ascii="標楷體" w:hAnsi="標楷體" w:hint="eastAsia"/>
                <w:szCs w:val="24"/>
              </w:rPr>
              <w:t>25分</w:t>
            </w:r>
          </w:p>
        </w:tc>
      </w:tr>
      <w:tr w:rsidR="00DB3F61" w:rsidRPr="00DB3F61" w14:paraId="6BC6C415" w14:textId="77777777" w:rsidTr="538ECCE6">
        <w:tc>
          <w:tcPr>
            <w:tcW w:w="851" w:type="dxa"/>
            <w:vAlign w:val="center"/>
          </w:tcPr>
          <w:p w14:paraId="59E362AC" w14:textId="77777777" w:rsidR="00307643" w:rsidRPr="00DB3F61" w:rsidRDefault="00307643" w:rsidP="009E05B9">
            <w:pPr>
              <w:snapToGrid w:val="0"/>
              <w:spacing w:beforeLines="25" w:before="95" w:afterLines="25" w:after="95" w:line="240" w:lineRule="auto"/>
              <w:jc w:val="center"/>
              <w:rPr>
                <w:rFonts w:ascii="標楷體" w:hAnsi="標楷體"/>
                <w:szCs w:val="28"/>
              </w:rPr>
            </w:pPr>
            <w:r w:rsidRPr="00DB3F61">
              <w:rPr>
                <w:rFonts w:ascii="標楷體" w:hAnsi="標楷體" w:hint="eastAsia"/>
                <w:szCs w:val="28"/>
              </w:rPr>
              <w:t>備註</w:t>
            </w:r>
          </w:p>
        </w:tc>
        <w:tc>
          <w:tcPr>
            <w:tcW w:w="2947" w:type="dxa"/>
            <w:vAlign w:val="center"/>
          </w:tcPr>
          <w:p w14:paraId="034D44E5" w14:textId="0636E369" w:rsidR="00307643" w:rsidRPr="00DB3F61" w:rsidRDefault="00307643" w:rsidP="009E05B9">
            <w:pPr>
              <w:snapToGrid w:val="0"/>
              <w:spacing w:beforeLines="25" w:before="95" w:afterLines="25" w:after="95" w:line="240" w:lineRule="auto"/>
              <w:jc w:val="both"/>
              <w:rPr>
                <w:rFonts w:ascii="標楷體" w:hAnsi="標楷體"/>
                <w:szCs w:val="24"/>
              </w:rPr>
            </w:pPr>
            <w:r w:rsidRPr="00DB3F61">
              <w:rPr>
                <w:rFonts w:ascii="標楷體" w:hAnsi="標楷體" w:hint="eastAsia"/>
                <w:szCs w:val="28"/>
              </w:rPr>
              <w:t>其他</w:t>
            </w:r>
            <w:r w:rsidR="001D3CD4" w:rsidRPr="00DB3F61">
              <w:rPr>
                <w:rFonts w:ascii="標楷體" w:hAnsi="標楷體" w:hint="eastAsia"/>
                <w:szCs w:val="28"/>
              </w:rPr>
              <w:t>友善職場</w:t>
            </w:r>
            <w:r w:rsidRPr="00DB3F61">
              <w:rPr>
                <w:rFonts w:ascii="標楷體" w:hAnsi="標楷體" w:hint="eastAsia"/>
                <w:szCs w:val="28"/>
              </w:rPr>
              <w:t>措施或創新作為</w:t>
            </w:r>
          </w:p>
        </w:tc>
        <w:tc>
          <w:tcPr>
            <w:tcW w:w="4395" w:type="dxa"/>
            <w:vAlign w:val="center"/>
          </w:tcPr>
          <w:p w14:paraId="4658AD0E" w14:textId="77777777" w:rsidR="00307643" w:rsidRPr="00DB3F61" w:rsidRDefault="00A17A31" w:rsidP="009E05B9">
            <w:pPr>
              <w:snapToGrid w:val="0"/>
              <w:spacing w:beforeLines="25" w:before="95" w:afterLines="25" w:after="95" w:line="240" w:lineRule="auto"/>
              <w:ind w:left="459" w:hangingChars="164" w:hanging="459"/>
              <w:jc w:val="both"/>
              <w:rPr>
                <w:rFonts w:ascii="標楷體" w:hAnsi="標楷體"/>
              </w:rPr>
            </w:pPr>
            <w:r w:rsidRPr="00DB3F61">
              <w:rPr>
                <w:rFonts w:ascii="標楷體" w:hAnsi="標楷體" w:hint="eastAsia"/>
              </w:rPr>
              <w:t>非屬上述各面向之促進措施</w:t>
            </w:r>
          </w:p>
        </w:tc>
        <w:tc>
          <w:tcPr>
            <w:tcW w:w="992" w:type="dxa"/>
            <w:vAlign w:val="center"/>
          </w:tcPr>
          <w:p w14:paraId="52F3BDD7" w14:textId="77777777" w:rsidR="00307643" w:rsidRPr="00DB3F61" w:rsidRDefault="00307643" w:rsidP="009E05B9">
            <w:pPr>
              <w:snapToGrid w:val="0"/>
              <w:spacing w:beforeLines="25" w:before="95" w:afterLines="25" w:after="95" w:line="240" w:lineRule="auto"/>
              <w:jc w:val="center"/>
              <w:rPr>
                <w:rFonts w:ascii="標楷體" w:hAnsi="標楷體"/>
                <w:szCs w:val="24"/>
              </w:rPr>
            </w:pPr>
            <w:r w:rsidRPr="00DB3F61">
              <w:rPr>
                <w:rFonts w:ascii="標楷體" w:hAnsi="標楷體" w:hint="eastAsia"/>
                <w:szCs w:val="24"/>
              </w:rPr>
              <w:t>10分</w:t>
            </w:r>
          </w:p>
        </w:tc>
      </w:tr>
    </w:tbl>
    <w:p w14:paraId="435D57CF" w14:textId="77777777" w:rsidR="00C3261F" w:rsidRPr="00DB3F61" w:rsidRDefault="00C83F66" w:rsidP="009E05B9">
      <w:pPr>
        <w:pStyle w:val="a8"/>
        <w:numPr>
          <w:ilvl w:val="0"/>
          <w:numId w:val="1"/>
        </w:numPr>
        <w:spacing w:beforeLines="50" w:before="190" w:line="440" w:lineRule="exact"/>
        <w:ind w:leftChars="0" w:left="0" w:firstLine="0"/>
        <w:rPr>
          <w:rFonts w:ascii="標楷體" w:hAnsi="標楷體"/>
          <w:b/>
        </w:rPr>
      </w:pPr>
      <w:r w:rsidRPr="00DB3F61">
        <w:rPr>
          <w:rFonts w:ascii="標楷體" w:hAnsi="標楷體" w:hint="eastAsia"/>
          <w:b/>
        </w:rPr>
        <w:t>獲證事業單位之義務</w:t>
      </w:r>
    </w:p>
    <w:p w14:paraId="6EFE758A" w14:textId="235A51BC" w:rsidR="00C3261F" w:rsidRPr="00DB3F61" w:rsidRDefault="00C3261F" w:rsidP="003977A6">
      <w:pPr>
        <w:pStyle w:val="a8"/>
        <w:numPr>
          <w:ilvl w:val="0"/>
          <w:numId w:val="13"/>
        </w:numPr>
        <w:ind w:leftChars="0" w:left="851" w:hanging="567"/>
        <w:jc w:val="both"/>
        <w:rPr>
          <w:rFonts w:ascii="標楷體" w:hAnsi="標楷體"/>
        </w:rPr>
      </w:pPr>
      <w:r w:rsidRPr="00DB3F61">
        <w:rPr>
          <w:rFonts w:ascii="標楷體" w:hAnsi="標楷體" w:hint="eastAsia"/>
        </w:rPr>
        <w:t>應配合</w:t>
      </w:r>
      <w:r w:rsidR="00327EF1" w:rsidRPr="00DB3F61">
        <w:rPr>
          <w:rFonts w:ascii="標楷體" w:hAnsi="標楷體" w:hint="eastAsia"/>
        </w:rPr>
        <w:t>主辦單位或承辦單位</w:t>
      </w:r>
      <w:r w:rsidRPr="00DB3F61">
        <w:rPr>
          <w:rFonts w:ascii="標楷體" w:hAnsi="標楷體" w:hint="eastAsia"/>
        </w:rPr>
        <w:t>進行經驗分享、</w:t>
      </w:r>
      <w:r w:rsidR="001230EA" w:rsidRPr="00DB3F61">
        <w:rPr>
          <w:rFonts w:ascii="標楷體" w:hAnsi="標楷體" w:hint="eastAsia"/>
        </w:rPr>
        <w:t>研究訪談、</w:t>
      </w:r>
      <w:r w:rsidRPr="00DB3F61">
        <w:rPr>
          <w:rFonts w:ascii="標楷體" w:hAnsi="標楷體" w:hint="eastAsia"/>
        </w:rPr>
        <w:t>媒體露出及參加公開表揚活動，</w:t>
      </w:r>
      <w:r w:rsidR="00F96DB9" w:rsidRPr="00DB3F61">
        <w:rPr>
          <w:rFonts w:ascii="標楷體" w:hAnsi="標楷體" w:hint="eastAsia"/>
        </w:rPr>
        <w:t>並配合提供印刷專</w:t>
      </w:r>
      <w:r w:rsidR="00631FB4" w:rsidRPr="00DB3F61">
        <w:rPr>
          <w:rFonts w:ascii="標楷體" w:hAnsi="標楷體" w:hint="eastAsia"/>
        </w:rPr>
        <w:t>刊</w:t>
      </w:r>
      <w:r w:rsidR="00F96DB9" w:rsidRPr="00DB3F61">
        <w:rPr>
          <w:rFonts w:ascii="標楷體" w:hAnsi="標楷體" w:hint="eastAsia"/>
        </w:rPr>
        <w:t>、</w:t>
      </w:r>
      <w:r w:rsidR="000C0BDA" w:rsidRPr="00DB3F61">
        <w:rPr>
          <w:rFonts w:ascii="標楷體" w:hAnsi="標楷體" w:hint="eastAsia"/>
        </w:rPr>
        <w:t>拍攝影片</w:t>
      </w:r>
      <w:r w:rsidR="00F96DB9" w:rsidRPr="00DB3F61">
        <w:rPr>
          <w:rFonts w:ascii="標楷體" w:hAnsi="標楷體" w:hint="eastAsia"/>
        </w:rPr>
        <w:t>所需題材</w:t>
      </w:r>
      <w:r w:rsidR="00631FB4" w:rsidRPr="00DB3F61">
        <w:rPr>
          <w:rFonts w:ascii="標楷體" w:hAnsi="標楷體" w:hint="eastAsia"/>
        </w:rPr>
        <w:t>，</w:t>
      </w:r>
      <w:r w:rsidR="00327EF1" w:rsidRPr="00DB3F61">
        <w:rPr>
          <w:rFonts w:ascii="標楷體" w:hAnsi="標楷體" w:hint="eastAsia"/>
        </w:rPr>
        <w:t>主辦單位或承辦單位</w:t>
      </w:r>
      <w:r w:rsidRPr="00DB3F61">
        <w:rPr>
          <w:rFonts w:ascii="標楷體" w:hAnsi="標楷體" w:hint="eastAsia"/>
        </w:rPr>
        <w:t>並得運用獲證</w:t>
      </w:r>
      <w:proofErr w:type="gramStart"/>
      <w:r w:rsidRPr="00DB3F61">
        <w:rPr>
          <w:rFonts w:ascii="標楷體" w:hAnsi="標楷體" w:hint="eastAsia"/>
        </w:rPr>
        <w:t>事業單位參評之</w:t>
      </w:r>
      <w:proofErr w:type="gramEnd"/>
      <w:r w:rsidRPr="00DB3F61">
        <w:rPr>
          <w:rFonts w:ascii="標楷體" w:hAnsi="標楷體" w:hint="eastAsia"/>
        </w:rPr>
        <w:t>相關資料進行宣導行銷</w:t>
      </w:r>
      <w:r w:rsidR="00737F7D" w:rsidRPr="00DB3F61">
        <w:rPr>
          <w:rFonts w:ascii="標楷體" w:hAnsi="標楷體" w:hint="eastAsia"/>
        </w:rPr>
        <w:t>及後續研究訪談與數據統計分析之用途</w:t>
      </w:r>
      <w:r w:rsidRPr="00DB3F61">
        <w:rPr>
          <w:rFonts w:ascii="標楷體" w:hAnsi="標楷體" w:hint="eastAsia"/>
        </w:rPr>
        <w:t>。</w:t>
      </w:r>
    </w:p>
    <w:p w14:paraId="32F02B11" w14:textId="249399DC" w:rsidR="00C3261F" w:rsidRPr="00DB3F61" w:rsidRDefault="00327EF1" w:rsidP="003977A6">
      <w:pPr>
        <w:pStyle w:val="a8"/>
        <w:numPr>
          <w:ilvl w:val="0"/>
          <w:numId w:val="13"/>
        </w:numPr>
        <w:ind w:leftChars="0" w:left="851" w:hanging="567"/>
        <w:jc w:val="both"/>
        <w:rPr>
          <w:rFonts w:ascii="標楷體" w:hAnsi="標楷體"/>
        </w:rPr>
      </w:pPr>
      <w:r w:rsidRPr="00DB3F61">
        <w:rPr>
          <w:rFonts w:ascii="標楷體" w:hAnsi="標楷體" w:hint="eastAsia"/>
        </w:rPr>
        <w:t>承辦</w:t>
      </w:r>
      <w:r w:rsidR="00F96DB9" w:rsidRPr="00DB3F61">
        <w:rPr>
          <w:rFonts w:ascii="標楷體" w:hAnsi="標楷體" w:hint="eastAsia"/>
        </w:rPr>
        <w:t>單位</w:t>
      </w:r>
      <w:r w:rsidR="00C3261F" w:rsidRPr="00DB3F61">
        <w:rPr>
          <w:rFonts w:ascii="標楷體" w:hAnsi="標楷體" w:hint="eastAsia"/>
        </w:rPr>
        <w:t>得抽查獲證事業單位辦理中高齡者及高齡者友善職場措施之情</w:t>
      </w:r>
      <w:r w:rsidR="000C0BDA" w:rsidRPr="00DB3F61">
        <w:rPr>
          <w:rFonts w:ascii="標楷體" w:hAnsi="標楷體" w:hint="eastAsia"/>
        </w:rPr>
        <w:t>形，如發現有偽造或不實者，得撤銷獎勵資格，並追繳已核發之獎勵金、</w:t>
      </w:r>
      <w:r w:rsidR="00C3261F" w:rsidRPr="00DB3F61">
        <w:rPr>
          <w:rFonts w:ascii="標楷體" w:hAnsi="標楷體" w:hint="eastAsia"/>
        </w:rPr>
        <w:t>認證標章</w:t>
      </w:r>
      <w:r w:rsidR="000C0BDA" w:rsidRPr="00DB3F61">
        <w:rPr>
          <w:rFonts w:ascii="標楷體" w:hAnsi="標楷體" w:hint="eastAsia"/>
        </w:rPr>
        <w:t>及獎座</w:t>
      </w:r>
      <w:r w:rsidR="00C3261F" w:rsidRPr="00DB3F61">
        <w:rPr>
          <w:rFonts w:ascii="標楷體" w:hAnsi="標楷體" w:hint="eastAsia"/>
        </w:rPr>
        <w:t>，事業單位亦應負相關法律責任。</w:t>
      </w:r>
    </w:p>
    <w:p w14:paraId="42B0EF70" w14:textId="77777777" w:rsidR="00C3261F" w:rsidRPr="00DB3F61" w:rsidRDefault="00C3261F" w:rsidP="009E05B9">
      <w:pPr>
        <w:pStyle w:val="a8"/>
        <w:numPr>
          <w:ilvl w:val="0"/>
          <w:numId w:val="1"/>
        </w:numPr>
        <w:spacing w:beforeLines="50" w:before="190" w:line="440" w:lineRule="exact"/>
        <w:ind w:leftChars="0" w:left="0" w:firstLine="0"/>
        <w:rPr>
          <w:rFonts w:ascii="標楷體" w:hAnsi="標楷體"/>
          <w:b/>
          <w:bCs/>
        </w:rPr>
      </w:pPr>
      <w:r w:rsidRPr="00DB3F61">
        <w:rPr>
          <w:rFonts w:ascii="標楷體" w:hAnsi="標楷體" w:hint="eastAsia"/>
          <w:b/>
          <w:bCs/>
        </w:rPr>
        <w:t>其他</w:t>
      </w:r>
    </w:p>
    <w:p w14:paraId="18DE6160" w14:textId="559E927A" w:rsidR="00C3261F" w:rsidRPr="00DB3F61" w:rsidRDefault="00C3261F" w:rsidP="00C3261F">
      <w:pPr>
        <w:ind w:firstLineChars="200" w:firstLine="560"/>
        <w:jc w:val="both"/>
        <w:rPr>
          <w:rFonts w:ascii="標楷體" w:hAnsi="標楷體"/>
        </w:rPr>
      </w:pPr>
      <w:proofErr w:type="gramStart"/>
      <w:r w:rsidRPr="00DB3F61">
        <w:rPr>
          <w:rFonts w:ascii="標楷體" w:hAnsi="標楷體" w:hint="eastAsia"/>
        </w:rPr>
        <w:t>參評</w:t>
      </w:r>
      <w:r w:rsidR="000C0BDA" w:rsidRPr="00DB3F61">
        <w:rPr>
          <w:rFonts w:ascii="標楷體" w:hAnsi="標楷體" w:hint="eastAsia"/>
        </w:rPr>
        <w:t>單位</w:t>
      </w:r>
      <w:proofErr w:type="gramEnd"/>
      <w:r w:rsidRPr="00DB3F61">
        <w:rPr>
          <w:rFonts w:ascii="標楷體" w:hAnsi="標楷體" w:hint="eastAsia"/>
        </w:rPr>
        <w:t>於報名截止日前</w:t>
      </w:r>
      <w:r w:rsidRPr="00DB3F61">
        <w:rPr>
          <w:rFonts w:ascii="標楷體" w:hAnsi="標楷體"/>
        </w:rPr>
        <w:t>1</w:t>
      </w:r>
      <w:r w:rsidRPr="00DB3F61">
        <w:rPr>
          <w:rFonts w:ascii="標楷體" w:hAnsi="標楷體" w:hint="eastAsia"/>
        </w:rPr>
        <w:t>年內、審查期間及獲</w:t>
      </w:r>
      <w:r w:rsidR="00F7163C" w:rsidRPr="00DB3F61">
        <w:rPr>
          <w:rFonts w:ascii="標楷體" w:hAnsi="標楷體" w:hint="eastAsia"/>
        </w:rPr>
        <w:t>證</w:t>
      </w:r>
      <w:r w:rsidRPr="00DB3F61">
        <w:rPr>
          <w:rFonts w:ascii="標楷體" w:hAnsi="標楷體" w:hint="eastAsia"/>
        </w:rPr>
        <w:t>後</w:t>
      </w:r>
      <w:r w:rsidRPr="00DB3F61">
        <w:rPr>
          <w:rFonts w:ascii="標楷體" w:hAnsi="標楷體"/>
        </w:rPr>
        <w:t>1</w:t>
      </w:r>
      <w:r w:rsidRPr="00DB3F61">
        <w:rPr>
          <w:rFonts w:ascii="標楷體" w:hAnsi="標楷體" w:hint="eastAsia"/>
        </w:rPr>
        <w:t>年內，有下列各</w:t>
      </w:r>
      <w:r w:rsidRPr="00DB3F61">
        <w:rPr>
          <w:rFonts w:ascii="標楷體" w:hAnsi="標楷體" w:hint="eastAsia"/>
        </w:rPr>
        <w:lastRenderedPageBreak/>
        <w:t>款情事之一，經查證屬實者，得撤銷或廢止</w:t>
      </w:r>
      <w:proofErr w:type="gramStart"/>
      <w:r w:rsidRPr="00DB3F61">
        <w:rPr>
          <w:rFonts w:ascii="標楷體" w:hAnsi="標楷體" w:hint="eastAsia"/>
        </w:rPr>
        <w:t>其參評或</w:t>
      </w:r>
      <w:proofErr w:type="gramEnd"/>
      <w:r w:rsidRPr="00DB3F61">
        <w:rPr>
          <w:rFonts w:ascii="標楷體" w:hAnsi="標楷體" w:hint="eastAsia"/>
        </w:rPr>
        <w:t>獲證資格，並應限期命其返還已頒發之獎</w:t>
      </w:r>
      <w:r w:rsidR="000C0BDA" w:rsidRPr="00DB3F61">
        <w:rPr>
          <w:rFonts w:ascii="標楷體" w:hAnsi="標楷體" w:hint="eastAsia"/>
        </w:rPr>
        <w:t>勵金、認證標章</w:t>
      </w:r>
      <w:r w:rsidR="00F7163C" w:rsidRPr="00DB3F61">
        <w:rPr>
          <w:rFonts w:ascii="標楷體" w:hAnsi="標楷體" w:hint="eastAsia"/>
        </w:rPr>
        <w:t>、</w:t>
      </w:r>
      <w:r w:rsidR="000C0BDA" w:rsidRPr="00DB3F61">
        <w:rPr>
          <w:rFonts w:ascii="標楷體" w:hAnsi="標楷體" w:hint="eastAsia"/>
        </w:rPr>
        <w:t>獎座</w:t>
      </w:r>
      <w:r w:rsidR="00F7163C" w:rsidRPr="00DB3F61">
        <w:rPr>
          <w:rFonts w:ascii="標楷體" w:hAnsi="標楷體" w:hint="eastAsia"/>
        </w:rPr>
        <w:t>或獎狀</w:t>
      </w:r>
      <w:r w:rsidRPr="00DB3F61">
        <w:rPr>
          <w:rFonts w:ascii="標楷體" w:hAnsi="標楷體" w:hint="eastAsia"/>
        </w:rPr>
        <w:t>：</w:t>
      </w:r>
    </w:p>
    <w:p w14:paraId="264A5081" w14:textId="77777777" w:rsidR="00C3261F" w:rsidRPr="00DB3F61" w:rsidRDefault="00C3261F" w:rsidP="003977A6">
      <w:pPr>
        <w:pStyle w:val="a8"/>
        <w:numPr>
          <w:ilvl w:val="0"/>
          <w:numId w:val="12"/>
        </w:numPr>
        <w:ind w:leftChars="0" w:left="851" w:hanging="567"/>
        <w:jc w:val="both"/>
        <w:rPr>
          <w:rFonts w:ascii="標楷體" w:hAnsi="標楷體"/>
        </w:rPr>
      </w:pPr>
      <w:r w:rsidRPr="00DB3F61">
        <w:rPr>
          <w:rFonts w:ascii="標楷體" w:hAnsi="標楷體" w:hint="eastAsia"/>
        </w:rPr>
        <w:t>提報偽造、變造、不實或失效資料。</w:t>
      </w:r>
    </w:p>
    <w:p w14:paraId="0BFF3A49" w14:textId="737C6F57" w:rsidR="00C3261F" w:rsidRPr="00DB3F61" w:rsidRDefault="00C3261F" w:rsidP="003977A6">
      <w:pPr>
        <w:pStyle w:val="a8"/>
        <w:numPr>
          <w:ilvl w:val="0"/>
          <w:numId w:val="12"/>
        </w:numPr>
        <w:ind w:leftChars="0" w:left="851" w:hanging="567"/>
        <w:jc w:val="both"/>
        <w:rPr>
          <w:rFonts w:ascii="標楷體" w:hAnsi="標楷體"/>
        </w:rPr>
      </w:pPr>
      <w:r w:rsidRPr="00DB3F61">
        <w:rPr>
          <w:rFonts w:ascii="標楷體" w:hAnsi="標楷體" w:hint="eastAsia"/>
        </w:rPr>
        <w:t>發生所列</w:t>
      </w:r>
      <w:r w:rsidR="001B563A" w:rsidRPr="00DB3F61">
        <w:rPr>
          <w:rFonts w:ascii="標楷體" w:hAnsi="標楷體" w:hint="eastAsia"/>
        </w:rPr>
        <w:t>違反</w:t>
      </w:r>
      <w:r w:rsidR="000019C7" w:rsidRPr="00DB3F61">
        <w:rPr>
          <w:rFonts w:ascii="標楷體" w:hAnsi="標楷體" w:hint="eastAsia"/>
        </w:rPr>
        <w:t>勞動法令情節重大</w:t>
      </w:r>
      <w:r w:rsidRPr="00DB3F61">
        <w:rPr>
          <w:rFonts w:ascii="標楷體" w:hAnsi="標楷體" w:hint="eastAsia"/>
        </w:rPr>
        <w:t>（詳附件</w:t>
      </w:r>
      <w:r w:rsidRPr="00DB3F61">
        <w:rPr>
          <w:rFonts w:ascii="標楷體" w:hAnsi="標楷體"/>
        </w:rPr>
        <w:t>1</w:t>
      </w:r>
      <w:r w:rsidRPr="00DB3F61">
        <w:rPr>
          <w:rFonts w:ascii="標楷體" w:hAnsi="標楷體" w:hint="eastAsia"/>
        </w:rPr>
        <w:t>）。</w:t>
      </w:r>
    </w:p>
    <w:p w14:paraId="56EB9927" w14:textId="4E886099" w:rsidR="00C3261F" w:rsidRPr="00DB3F61" w:rsidRDefault="00C3261F" w:rsidP="007072B2">
      <w:pPr>
        <w:ind w:firstLineChars="200" w:firstLine="560"/>
        <w:jc w:val="both"/>
        <w:rPr>
          <w:rFonts w:ascii="標楷體" w:hAnsi="標楷體"/>
        </w:rPr>
      </w:pPr>
      <w:proofErr w:type="gramStart"/>
      <w:r w:rsidRPr="00DB3F61">
        <w:rPr>
          <w:rFonts w:ascii="標楷體" w:hAnsi="標楷體" w:hint="eastAsia"/>
        </w:rPr>
        <w:t>參評</w:t>
      </w:r>
      <w:r w:rsidR="000C0BDA" w:rsidRPr="00DB3F61">
        <w:rPr>
          <w:rFonts w:ascii="標楷體" w:hAnsi="標楷體" w:hint="eastAsia"/>
        </w:rPr>
        <w:t>單位</w:t>
      </w:r>
      <w:proofErr w:type="gramEnd"/>
      <w:r w:rsidRPr="00DB3F61">
        <w:rPr>
          <w:rFonts w:hint="eastAsia"/>
          <w:szCs w:val="28"/>
        </w:rPr>
        <w:t>經限期繳回</w:t>
      </w:r>
      <w:r w:rsidR="000C0BDA" w:rsidRPr="00DB3F61">
        <w:rPr>
          <w:rFonts w:hint="eastAsia"/>
          <w:szCs w:val="28"/>
        </w:rPr>
        <w:t>獎勵金、認證標章</w:t>
      </w:r>
      <w:r w:rsidR="00317B31" w:rsidRPr="00DB3F61">
        <w:rPr>
          <w:rFonts w:hint="eastAsia"/>
          <w:szCs w:val="28"/>
        </w:rPr>
        <w:t>、</w:t>
      </w:r>
      <w:r w:rsidR="000C0BDA" w:rsidRPr="00DB3F61">
        <w:rPr>
          <w:rFonts w:hint="eastAsia"/>
          <w:szCs w:val="28"/>
        </w:rPr>
        <w:t>獎座</w:t>
      </w:r>
      <w:r w:rsidR="00317B31" w:rsidRPr="00DB3F61">
        <w:rPr>
          <w:rFonts w:hint="eastAsia"/>
          <w:szCs w:val="28"/>
        </w:rPr>
        <w:t>或獎狀</w:t>
      </w:r>
      <w:r w:rsidRPr="00DB3F61">
        <w:rPr>
          <w:rFonts w:hint="eastAsia"/>
          <w:szCs w:val="28"/>
        </w:rPr>
        <w:t>，屆期未</w:t>
      </w:r>
      <w:proofErr w:type="gramStart"/>
      <w:r w:rsidRPr="00DB3F61">
        <w:rPr>
          <w:rFonts w:hint="eastAsia"/>
          <w:szCs w:val="28"/>
        </w:rPr>
        <w:t>繳回者</w:t>
      </w:r>
      <w:proofErr w:type="gramEnd"/>
      <w:r w:rsidRPr="00DB3F61">
        <w:rPr>
          <w:rFonts w:hint="eastAsia"/>
          <w:szCs w:val="28"/>
        </w:rPr>
        <w:t>，依行政程序法</w:t>
      </w:r>
      <w:r w:rsidRPr="00DB3F61">
        <w:rPr>
          <w:rFonts w:ascii="標楷體" w:hAnsi="標楷體" w:hint="eastAsia"/>
        </w:rPr>
        <w:t>第一百二十七</w:t>
      </w:r>
      <w:r w:rsidRPr="00DB3F61">
        <w:rPr>
          <w:rFonts w:hint="eastAsia"/>
          <w:szCs w:val="28"/>
        </w:rPr>
        <w:t>條及第一百三十條等規定追繳。</w:t>
      </w:r>
      <w:r w:rsidR="006E658C" w:rsidRPr="00DB3F61">
        <w:rPr>
          <w:rFonts w:ascii="標楷體" w:hAnsi="標楷體"/>
        </w:rPr>
        <w:br w:type="page"/>
      </w:r>
    </w:p>
    <w:p w14:paraId="275F48E2" w14:textId="77777777" w:rsidR="00C3261F" w:rsidRPr="00DB3F61" w:rsidRDefault="00C3261F" w:rsidP="00DC3D1E">
      <w:pPr>
        <w:widowControl/>
        <w:jc w:val="both"/>
        <w:rPr>
          <w:rFonts w:ascii="標楷體" w:hAnsi="標楷體"/>
          <w:b/>
          <w:bCs/>
          <w:szCs w:val="28"/>
        </w:rPr>
      </w:pPr>
      <w:r w:rsidRPr="00DB3F61">
        <w:rPr>
          <w:rFonts w:ascii="標楷體" w:hAnsi="標楷體" w:hint="eastAsia"/>
          <w:b/>
          <w:bCs/>
          <w:szCs w:val="28"/>
        </w:rPr>
        <w:lastRenderedPageBreak/>
        <w:t>附件1</w:t>
      </w:r>
      <w:r w:rsidR="00726772" w:rsidRPr="00DB3F61">
        <w:rPr>
          <w:rFonts w:ascii="標楷體" w:hAnsi="標楷體" w:hint="eastAsia"/>
          <w:b/>
          <w:bCs/>
          <w:szCs w:val="28"/>
        </w:rPr>
        <w:t>、違反重大勞動法令判定基準</w:t>
      </w:r>
    </w:p>
    <w:p w14:paraId="5AF57FE5" w14:textId="4DBDE3F7" w:rsidR="00DD5F89" w:rsidRPr="00DB3F61" w:rsidRDefault="000019C7" w:rsidP="00DC3D1E">
      <w:pPr>
        <w:pStyle w:val="Default"/>
        <w:spacing w:line="500" w:lineRule="exact"/>
        <w:jc w:val="both"/>
        <w:rPr>
          <w:color w:val="auto"/>
          <w:sz w:val="28"/>
          <w:szCs w:val="28"/>
        </w:rPr>
      </w:pPr>
      <w:r w:rsidRPr="00DB3F61">
        <w:rPr>
          <w:rFonts w:hint="eastAsia"/>
          <w:color w:val="auto"/>
          <w:sz w:val="28"/>
          <w:szCs w:val="28"/>
        </w:rPr>
        <w:t>違反勞動法令情節重大判定基準</w:t>
      </w:r>
      <w:r w:rsidR="00DD5F89" w:rsidRPr="00DB3F61">
        <w:rPr>
          <w:color w:val="auto"/>
          <w:sz w:val="28"/>
          <w:szCs w:val="28"/>
        </w:rPr>
        <w:t>：</w:t>
      </w:r>
    </w:p>
    <w:p w14:paraId="17385D05" w14:textId="573EEDE4" w:rsidR="00DD5F89" w:rsidRPr="00DB3F61" w:rsidRDefault="00DD5F89" w:rsidP="00DC3D1E">
      <w:pPr>
        <w:pStyle w:val="Default"/>
        <w:numPr>
          <w:ilvl w:val="0"/>
          <w:numId w:val="35"/>
        </w:numPr>
        <w:spacing w:line="500" w:lineRule="exact"/>
        <w:ind w:left="490" w:hanging="490"/>
        <w:jc w:val="both"/>
        <w:rPr>
          <w:color w:val="auto"/>
          <w:sz w:val="28"/>
          <w:szCs w:val="28"/>
        </w:rPr>
      </w:pPr>
      <w:r w:rsidRPr="00DB3F61">
        <w:rPr>
          <w:color w:val="auto"/>
          <w:sz w:val="28"/>
          <w:szCs w:val="28"/>
        </w:rPr>
        <w:t>相關勞動法令定義：</w:t>
      </w:r>
      <w:r w:rsidR="00F7163C" w:rsidRPr="00DB3F61">
        <w:rPr>
          <w:rFonts w:hint="eastAsia"/>
          <w:color w:val="auto"/>
          <w:sz w:val="28"/>
          <w:szCs w:val="28"/>
        </w:rPr>
        <w:t>勞動基準法、性別平等工作法、就業服務法、職業安全衛生法、勞工職業災害保險及保護法、勞工退休金條例、勞工保險條例及中高齡者及高齡者就業促進法等</w:t>
      </w:r>
      <w:r w:rsidRPr="00DB3F61">
        <w:rPr>
          <w:color w:val="auto"/>
          <w:sz w:val="28"/>
          <w:szCs w:val="28"/>
        </w:rPr>
        <w:t>。</w:t>
      </w:r>
    </w:p>
    <w:p w14:paraId="685540B6" w14:textId="2531C051" w:rsidR="00DD5F89" w:rsidRPr="00DB3F61" w:rsidRDefault="00DD5F89" w:rsidP="00DC3D1E">
      <w:pPr>
        <w:pStyle w:val="Default"/>
        <w:numPr>
          <w:ilvl w:val="0"/>
          <w:numId w:val="35"/>
        </w:numPr>
        <w:spacing w:line="500" w:lineRule="exact"/>
        <w:jc w:val="both"/>
        <w:rPr>
          <w:color w:val="auto"/>
          <w:sz w:val="28"/>
          <w:szCs w:val="28"/>
        </w:rPr>
      </w:pPr>
      <w:r w:rsidRPr="00DB3F61">
        <w:rPr>
          <w:color w:val="auto"/>
          <w:sz w:val="28"/>
          <w:szCs w:val="28"/>
        </w:rPr>
        <w:t>報名截止日前1年內、審查期間及獲</w:t>
      </w:r>
      <w:r w:rsidR="00CE0301" w:rsidRPr="00DB3F61">
        <w:rPr>
          <w:rFonts w:hint="eastAsia"/>
          <w:color w:val="auto"/>
          <w:sz w:val="28"/>
          <w:szCs w:val="28"/>
        </w:rPr>
        <w:t>獎</w:t>
      </w:r>
      <w:r w:rsidRPr="00DB3F61">
        <w:rPr>
          <w:color w:val="auto"/>
          <w:sz w:val="28"/>
          <w:szCs w:val="28"/>
        </w:rPr>
        <w:t>後1年內，違反下列事項：</w:t>
      </w:r>
    </w:p>
    <w:p w14:paraId="29A0734A" w14:textId="77777777" w:rsidR="00DD5F89" w:rsidRPr="00DB3F61" w:rsidRDefault="00DD5F89" w:rsidP="00DC3D1E">
      <w:pPr>
        <w:pStyle w:val="Default"/>
        <w:numPr>
          <w:ilvl w:val="1"/>
          <w:numId w:val="35"/>
        </w:numPr>
        <w:spacing w:line="500" w:lineRule="exact"/>
        <w:jc w:val="both"/>
        <w:rPr>
          <w:color w:val="auto"/>
          <w:sz w:val="28"/>
          <w:szCs w:val="28"/>
        </w:rPr>
      </w:pPr>
      <w:r w:rsidRPr="00DB3F61">
        <w:rPr>
          <w:color w:val="auto"/>
          <w:sz w:val="28"/>
          <w:szCs w:val="28"/>
        </w:rPr>
        <w:t>曾因違反相關勞動法令等被處罰鍰達3次以上或被處最高罰鍰處分者。</w:t>
      </w:r>
    </w:p>
    <w:p w14:paraId="0B73AA50" w14:textId="77777777" w:rsidR="00DD5F89" w:rsidRPr="00DB3F61" w:rsidRDefault="00DD5F89" w:rsidP="00DC3D1E">
      <w:pPr>
        <w:pStyle w:val="Default"/>
        <w:numPr>
          <w:ilvl w:val="1"/>
          <w:numId w:val="35"/>
        </w:numPr>
        <w:spacing w:line="500" w:lineRule="exact"/>
        <w:jc w:val="both"/>
        <w:rPr>
          <w:color w:val="auto"/>
          <w:sz w:val="28"/>
          <w:szCs w:val="28"/>
        </w:rPr>
      </w:pPr>
      <w:r w:rsidRPr="00DB3F61">
        <w:rPr>
          <w:color w:val="auto"/>
          <w:sz w:val="28"/>
          <w:szCs w:val="28"/>
        </w:rPr>
        <w:t>曾因違反職業安全衛生法，受主管機關處部分或全部停工處分者</w:t>
      </w:r>
      <w:r w:rsidRPr="00DB3F61">
        <w:rPr>
          <w:rFonts w:hint="eastAsia"/>
          <w:color w:val="auto"/>
          <w:sz w:val="28"/>
          <w:szCs w:val="28"/>
        </w:rPr>
        <w:t>。</w:t>
      </w:r>
    </w:p>
    <w:p w14:paraId="6F597D07" w14:textId="7A865281" w:rsidR="00DD5F89" w:rsidRPr="00DB3F61" w:rsidRDefault="00DD5F89" w:rsidP="00DC3D1E">
      <w:pPr>
        <w:pStyle w:val="Default"/>
        <w:numPr>
          <w:ilvl w:val="1"/>
          <w:numId w:val="35"/>
        </w:numPr>
        <w:spacing w:line="500" w:lineRule="exact"/>
        <w:jc w:val="both"/>
        <w:rPr>
          <w:color w:val="auto"/>
          <w:sz w:val="28"/>
          <w:szCs w:val="28"/>
        </w:rPr>
      </w:pPr>
      <w:r w:rsidRPr="00DB3F61">
        <w:rPr>
          <w:color w:val="auto"/>
          <w:sz w:val="28"/>
          <w:szCs w:val="28"/>
        </w:rPr>
        <w:t>曾發生下列職業災害者：</w:t>
      </w:r>
    </w:p>
    <w:p w14:paraId="65CEBAD2" w14:textId="77777777" w:rsidR="00DD5F89" w:rsidRPr="00DB3F61" w:rsidRDefault="00DD5F89" w:rsidP="00DC3D1E">
      <w:pPr>
        <w:pStyle w:val="Default"/>
        <w:numPr>
          <w:ilvl w:val="2"/>
          <w:numId w:val="36"/>
        </w:numPr>
        <w:spacing w:line="500" w:lineRule="exact"/>
        <w:jc w:val="both"/>
        <w:rPr>
          <w:color w:val="auto"/>
          <w:sz w:val="28"/>
          <w:szCs w:val="28"/>
        </w:rPr>
      </w:pPr>
      <w:r w:rsidRPr="00DB3F61">
        <w:rPr>
          <w:color w:val="auto"/>
          <w:sz w:val="28"/>
          <w:szCs w:val="28"/>
        </w:rPr>
        <w:t>發生死亡災害。</w:t>
      </w:r>
    </w:p>
    <w:p w14:paraId="46E1F3CA" w14:textId="3C49B1E4" w:rsidR="00DD5F89" w:rsidRPr="00DB3F61" w:rsidRDefault="00DD5F89" w:rsidP="00DC3D1E">
      <w:pPr>
        <w:pStyle w:val="Default"/>
        <w:numPr>
          <w:ilvl w:val="2"/>
          <w:numId w:val="36"/>
        </w:numPr>
        <w:spacing w:line="500" w:lineRule="exact"/>
        <w:jc w:val="both"/>
        <w:rPr>
          <w:color w:val="auto"/>
          <w:sz w:val="28"/>
          <w:szCs w:val="28"/>
        </w:rPr>
      </w:pPr>
      <w:r w:rsidRPr="00DB3F61">
        <w:rPr>
          <w:color w:val="auto"/>
          <w:sz w:val="28"/>
          <w:szCs w:val="28"/>
        </w:rPr>
        <w:t>發生災害之</w:t>
      </w:r>
      <w:proofErr w:type="gramStart"/>
      <w:r w:rsidRPr="00DB3F61">
        <w:rPr>
          <w:color w:val="auto"/>
          <w:sz w:val="28"/>
          <w:szCs w:val="28"/>
        </w:rPr>
        <w:t>罹</w:t>
      </w:r>
      <w:proofErr w:type="gramEnd"/>
      <w:r w:rsidRPr="00DB3F61">
        <w:rPr>
          <w:color w:val="auto"/>
          <w:sz w:val="28"/>
          <w:szCs w:val="28"/>
        </w:rPr>
        <w:t>災人數在3人以上。</w:t>
      </w:r>
    </w:p>
    <w:p w14:paraId="0E180FC9" w14:textId="18A9C9F2" w:rsidR="00DD5F89" w:rsidRPr="00DB3F61" w:rsidRDefault="00DD5F89" w:rsidP="00DC3D1E">
      <w:pPr>
        <w:pStyle w:val="Default"/>
        <w:numPr>
          <w:ilvl w:val="2"/>
          <w:numId w:val="36"/>
        </w:numPr>
        <w:spacing w:line="500" w:lineRule="exact"/>
        <w:jc w:val="both"/>
        <w:rPr>
          <w:color w:val="auto"/>
          <w:sz w:val="28"/>
          <w:szCs w:val="28"/>
        </w:rPr>
      </w:pPr>
      <w:r w:rsidRPr="00DB3F61">
        <w:rPr>
          <w:color w:val="auto"/>
          <w:sz w:val="28"/>
          <w:szCs w:val="28"/>
        </w:rPr>
        <w:t>其他經中央主管機關指定公告之災害。</w:t>
      </w:r>
    </w:p>
    <w:p w14:paraId="7B3E04F1" w14:textId="5EA56A8B" w:rsidR="00DD5F89" w:rsidRPr="00DB3F61" w:rsidRDefault="00DD5F89" w:rsidP="00DC3D1E">
      <w:pPr>
        <w:pStyle w:val="Default"/>
        <w:numPr>
          <w:ilvl w:val="1"/>
          <w:numId w:val="35"/>
        </w:numPr>
        <w:spacing w:line="500" w:lineRule="exact"/>
        <w:jc w:val="both"/>
        <w:rPr>
          <w:color w:val="auto"/>
          <w:sz w:val="28"/>
          <w:szCs w:val="28"/>
        </w:rPr>
      </w:pPr>
      <w:r w:rsidRPr="00DB3F61">
        <w:rPr>
          <w:rFonts w:hint="eastAsia"/>
          <w:color w:val="auto"/>
          <w:sz w:val="28"/>
          <w:szCs w:val="28"/>
        </w:rPr>
        <w:t>其他經</w:t>
      </w:r>
      <w:r w:rsidR="001230EA" w:rsidRPr="00DB3F61">
        <w:rPr>
          <w:rFonts w:hint="eastAsia"/>
          <w:color w:val="auto"/>
          <w:sz w:val="28"/>
          <w:szCs w:val="28"/>
        </w:rPr>
        <w:t>主管機關</w:t>
      </w:r>
      <w:r w:rsidRPr="00DB3F61">
        <w:rPr>
          <w:rFonts w:hint="eastAsia"/>
          <w:color w:val="auto"/>
          <w:sz w:val="28"/>
          <w:szCs w:val="28"/>
        </w:rPr>
        <w:t>認定有違反重大勞動權益或不符本計畫目的之情事。</w:t>
      </w:r>
    </w:p>
    <w:p w14:paraId="780B34C3" w14:textId="77777777" w:rsidR="00726772" w:rsidRPr="00DB3F61" w:rsidRDefault="00726772" w:rsidP="00726772">
      <w:pPr>
        <w:widowControl/>
        <w:jc w:val="both"/>
        <w:rPr>
          <w:rFonts w:ascii="標楷體" w:hAnsi="標楷體"/>
          <w:b/>
          <w:bCs/>
          <w:szCs w:val="28"/>
        </w:rPr>
      </w:pPr>
    </w:p>
    <w:p w14:paraId="5EDDE234" w14:textId="2BDCFB7D" w:rsidR="008020ED" w:rsidRPr="00DB3F61" w:rsidRDefault="008020ED" w:rsidP="00726772">
      <w:pPr>
        <w:widowControl/>
        <w:jc w:val="both"/>
        <w:rPr>
          <w:rFonts w:ascii="標楷體" w:hAnsi="標楷體"/>
          <w:b/>
          <w:bCs/>
          <w:szCs w:val="28"/>
        </w:rPr>
        <w:sectPr w:rsidR="008020ED" w:rsidRPr="00DB3F61" w:rsidSect="003E3E0E">
          <w:headerReference w:type="default" r:id="rId12"/>
          <w:footerReference w:type="default" r:id="rId13"/>
          <w:pgSz w:w="11906" w:h="16838"/>
          <w:pgMar w:top="1134" w:right="1276" w:bottom="1134" w:left="1276" w:header="850" w:footer="567" w:gutter="0"/>
          <w:cols w:space="425"/>
          <w:docGrid w:type="lines" w:linePitch="381"/>
        </w:sectPr>
      </w:pPr>
    </w:p>
    <w:p w14:paraId="013BD00B" w14:textId="60ED1CC4" w:rsidR="00726772" w:rsidRPr="00DB3F61" w:rsidRDefault="00726772" w:rsidP="00726772">
      <w:pPr>
        <w:widowControl/>
        <w:jc w:val="both"/>
        <w:rPr>
          <w:rFonts w:ascii="標楷體" w:hAnsi="標楷體"/>
          <w:b/>
          <w:bCs/>
          <w:szCs w:val="28"/>
        </w:rPr>
      </w:pPr>
      <w:r w:rsidRPr="00DB3F61">
        <w:rPr>
          <w:rFonts w:ascii="標楷體" w:hAnsi="標楷體" w:hint="eastAsia"/>
          <w:b/>
          <w:bCs/>
          <w:szCs w:val="28"/>
        </w:rPr>
        <w:lastRenderedPageBreak/>
        <w:t>附件2、</w:t>
      </w:r>
      <w:r w:rsidR="00015E3D" w:rsidRPr="00DB3F61">
        <w:rPr>
          <w:rFonts w:ascii="標楷體" w:hAnsi="標楷體" w:hint="eastAsia"/>
          <w:b/>
          <w:bCs/>
          <w:szCs w:val="28"/>
        </w:rPr>
        <w:t>115年度</w:t>
      </w:r>
      <w:r w:rsidRPr="00DB3F61">
        <w:rPr>
          <w:rFonts w:ascii="標楷體" w:hAnsi="標楷體" w:hint="eastAsia"/>
          <w:b/>
          <w:bCs/>
          <w:szCs w:val="28"/>
        </w:rPr>
        <w:t>中高齡者及高齡者友善職場認證指標與評估項目</w:t>
      </w:r>
    </w:p>
    <w:tbl>
      <w:tblPr>
        <w:tblW w:w="15168" w:type="dxa"/>
        <w:jc w:val="center"/>
        <w:tblLayout w:type="fixed"/>
        <w:tblLook w:val="0000" w:firstRow="0" w:lastRow="0" w:firstColumn="0" w:lastColumn="0" w:noHBand="0" w:noVBand="0"/>
      </w:tblPr>
      <w:tblGrid>
        <w:gridCol w:w="846"/>
        <w:gridCol w:w="1984"/>
        <w:gridCol w:w="2835"/>
        <w:gridCol w:w="3412"/>
        <w:gridCol w:w="6091"/>
      </w:tblGrid>
      <w:tr w:rsidR="00DB3F61" w:rsidRPr="00DB3F61" w14:paraId="08A6778A" w14:textId="77777777" w:rsidTr="00726772">
        <w:trPr>
          <w:trHeight w:val="190"/>
          <w:tblHeader/>
          <w:jc w:val="center"/>
        </w:trPr>
        <w:tc>
          <w:tcPr>
            <w:tcW w:w="846" w:type="dxa"/>
            <w:tcBorders>
              <w:top w:val="single" w:sz="4" w:space="0" w:color="000000"/>
              <w:left w:val="single" w:sz="4" w:space="0" w:color="000000"/>
              <w:bottom w:val="single" w:sz="4" w:space="0" w:color="000000"/>
            </w:tcBorders>
            <w:shd w:val="clear" w:color="auto" w:fill="D9D9D9" w:themeFill="background1" w:themeFillShade="D9"/>
            <w:tcMar>
              <w:top w:w="0" w:type="dxa"/>
              <w:left w:w="103" w:type="dxa"/>
              <w:bottom w:w="0" w:type="dxa"/>
              <w:right w:w="108" w:type="dxa"/>
            </w:tcMar>
            <w:vAlign w:val="center"/>
          </w:tcPr>
          <w:p w14:paraId="6EA8DFBB" w14:textId="77777777" w:rsidR="00726772" w:rsidRPr="00DB3F61" w:rsidRDefault="00000000" w:rsidP="00607453">
            <w:pPr>
              <w:spacing w:line="240" w:lineRule="auto"/>
              <w:jc w:val="center"/>
              <w:rPr>
                <w:rFonts w:ascii="標楷體" w:hAnsi="標楷體"/>
                <w:b/>
                <w:bCs/>
                <w:sz w:val="24"/>
              </w:rPr>
            </w:pPr>
            <w:sdt>
              <w:sdtPr>
                <w:rPr>
                  <w:rFonts w:ascii="標楷體" w:hAnsi="標楷體"/>
                  <w:b/>
                  <w:bCs/>
                  <w:sz w:val="24"/>
                </w:rPr>
                <w:tag w:val="goog_rdk_0"/>
                <w:id w:val="1852994729"/>
              </w:sdtPr>
              <w:sdtContent>
                <w:r w:rsidR="00726772" w:rsidRPr="00DB3F61">
                  <w:rPr>
                    <w:rFonts w:ascii="標楷體" w:hAnsi="標楷體" w:cs="Gungsuh"/>
                    <w:b/>
                    <w:bCs/>
                    <w:sz w:val="24"/>
                  </w:rPr>
                  <w:t>編號</w:t>
                </w:r>
              </w:sdtContent>
            </w:sdt>
          </w:p>
        </w:tc>
        <w:tc>
          <w:tcPr>
            <w:tcW w:w="1984" w:type="dxa"/>
            <w:tcBorders>
              <w:top w:val="single" w:sz="4" w:space="0" w:color="000000"/>
              <w:left w:val="single" w:sz="4" w:space="0" w:color="000000"/>
              <w:bottom w:val="single" w:sz="4" w:space="0" w:color="000000"/>
            </w:tcBorders>
            <w:shd w:val="clear" w:color="auto" w:fill="D9D9D9" w:themeFill="background1" w:themeFillShade="D9"/>
            <w:tcMar>
              <w:top w:w="0" w:type="dxa"/>
              <w:left w:w="103" w:type="dxa"/>
              <w:bottom w:w="0" w:type="dxa"/>
              <w:right w:w="108" w:type="dxa"/>
            </w:tcMar>
            <w:vAlign w:val="center"/>
          </w:tcPr>
          <w:p w14:paraId="5F9BE971" w14:textId="77777777" w:rsidR="00726772" w:rsidRPr="00DB3F61" w:rsidRDefault="00000000" w:rsidP="00607453">
            <w:pPr>
              <w:spacing w:line="240" w:lineRule="auto"/>
              <w:jc w:val="center"/>
              <w:rPr>
                <w:rFonts w:ascii="標楷體" w:hAnsi="標楷體"/>
                <w:b/>
                <w:bCs/>
                <w:sz w:val="24"/>
              </w:rPr>
            </w:pPr>
            <w:sdt>
              <w:sdtPr>
                <w:rPr>
                  <w:rFonts w:ascii="標楷體" w:hAnsi="標楷體"/>
                  <w:b/>
                  <w:bCs/>
                  <w:sz w:val="24"/>
                </w:rPr>
                <w:tag w:val="goog_rdk_1"/>
                <w:id w:val="-1082991365"/>
              </w:sdtPr>
              <w:sdtContent>
                <w:r w:rsidR="00726772" w:rsidRPr="00DB3F61">
                  <w:rPr>
                    <w:rFonts w:ascii="標楷體" w:hAnsi="標楷體" w:cs="Gungsuh"/>
                    <w:b/>
                    <w:bCs/>
                    <w:sz w:val="24"/>
                  </w:rPr>
                  <w:t>面向</w:t>
                </w:r>
              </w:sdtContent>
            </w:sdt>
          </w:p>
          <w:p w14:paraId="7B5777A1" w14:textId="77777777" w:rsidR="00726772" w:rsidRPr="00DB3F61" w:rsidRDefault="00726772" w:rsidP="00607453">
            <w:pPr>
              <w:spacing w:line="240" w:lineRule="auto"/>
              <w:jc w:val="center"/>
              <w:rPr>
                <w:rFonts w:ascii="標楷體" w:hAnsi="標楷體"/>
                <w:b/>
                <w:bCs/>
                <w:sz w:val="24"/>
              </w:rPr>
            </w:pPr>
            <w:r w:rsidRPr="00DB3F61">
              <w:rPr>
                <w:rFonts w:ascii="標楷體" w:hAnsi="標楷體"/>
                <w:b/>
                <w:bCs/>
                <w:sz w:val="24"/>
              </w:rPr>
              <w:t>dimension</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659544B0" w14:textId="77777777" w:rsidR="00726772" w:rsidRPr="00DB3F61" w:rsidRDefault="00000000" w:rsidP="00607453">
            <w:pPr>
              <w:spacing w:line="240" w:lineRule="auto"/>
              <w:jc w:val="center"/>
              <w:rPr>
                <w:rFonts w:ascii="標楷體" w:hAnsi="標楷體"/>
                <w:b/>
                <w:bCs/>
                <w:sz w:val="24"/>
              </w:rPr>
            </w:pPr>
            <w:sdt>
              <w:sdtPr>
                <w:rPr>
                  <w:rFonts w:ascii="標楷體" w:hAnsi="標楷體"/>
                  <w:b/>
                  <w:bCs/>
                  <w:sz w:val="24"/>
                </w:rPr>
                <w:tag w:val="goog_rdk_2"/>
                <w:id w:val="-284136"/>
              </w:sdtPr>
              <w:sdtContent>
                <w:r w:rsidR="00726772" w:rsidRPr="00DB3F61">
                  <w:rPr>
                    <w:rFonts w:ascii="標楷體" w:hAnsi="標楷體" w:cs="Gungsuh"/>
                    <w:b/>
                    <w:bCs/>
                    <w:sz w:val="24"/>
                  </w:rPr>
                  <w:t>指標</w:t>
                </w:r>
              </w:sdtContent>
            </w:sdt>
          </w:p>
          <w:p w14:paraId="2A78EEAD" w14:textId="77777777" w:rsidR="00726772" w:rsidRPr="00DB3F61" w:rsidRDefault="00726772" w:rsidP="00607453">
            <w:pPr>
              <w:spacing w:line="240" w:lineRule="auto"/>
              <w:jc w:val="center"/>
              <w:rPr>
                <w:rFonts w:ascii="標楷體" w:hAnsi="標楷體"/>
                <w:b/>
                <w:bCs/>
                <w:sz w:val="24"/>
              </w:rPr>
            </w:pPr>
            <w:r w:rsidRPr="00DB3F61">
              <w:rPr>
                <w:rFonts w:ascii="標楷體" w:hAnsi="標楷體"/>
                <w:b/>
                <w:bCs/>
                <w:sz w:val="24"/>
              </w:rPr>
              <w:t>indicator</w:t>
            </w:r>
          </w:p>
        </w:tc>
        <w:tc>
          <w:tcPr>
            <w:tcW w:w="3412" w:type="dxa"/>
            <w:tcBorders>
              <w:top w:val="single" w:sz="4" w:space="0" w:color="000000"/>
              <w:left w:val="single" w:sz="4" w:space="0" w:color="000000"/>
              <w:bottom w:val="single" w:sz="4" w:space="0" w:color="000000"/>
              <w:right w:val="single" w:sz="24" w:space="0" w:color="FF0000"/>
            </w:tcBorders>
            <w:shd w:val="clear" w:color="auto" w:fill="D9D9D9" w:themeFill="background1" w:themeFillShade="D9"/>
            <w:vAlign w:val="center"/>
          </w:tcPr>
          <w:p w14:paraId="7C693B69" w14:textId="77777777" w:rsidR="00726772" w:rsidRPr="00DB3F61" w:rsidRDefault="00000000" w:rsidP="00607453">
            <w:pPr>
              <w:spacing w:line="240" w:lineRule="auto"/>
              <w:jc w:val="center"/>
              <w:rPr>
                <w:rFonts w:ascii="標楷體" w:hAnsi="標楷體"/>
                <w:b/>
                <w:bCs/>
                <w:sz w:val="24"/>
              </w:rPr>
            </w:pPr>
            <w:sdt>
              <w:sdtPr>
                <w:rPr>
                  <w:rFonts w:ascii="標楷體" w:hAnsi="標楷體"/>
                  <w:b/>
                  <w:bCs/>
                  <w:sz w:val="24"/>
                </w:rPr>
                <w:tag w:val="goog_rdk_3"/>
                <w:id w:val="-1246944036"/>
              </w:sdtPr>
              <w:sdtContent>
                <w:r w:rsidR="00726772" w:rsidRPr="00DB3F61">
                  <w:rPr>
                    <w:rFonts w:ascii="標楷體" w:hAnsi="標楷體" w:cs="Gungsuh"/>
                    <w:b/>
                    <w:bCs/>
                    <w:sz w:val="24"/>
                  </w:rPr>
                  <w:t>指標說明</w:t>
                </w:r>
              </w:sdtContent>
            </w:sdt>
          </w:p>
          <w:p w14:paraId="6C191FCE" w14:textId="77777777" w:rsidR="00726772" w:rsidRPr="00DB3F61" w:rsidRDefault="00726772" w:rsidP="00607453">
            <w:pPr>
              <w:spacing w:line="240" w:lineRule="auto"/>
              <w:jc w:val="center"/>
              <w:rPr>
                <w:rFonts w:ascii="標楷體" w:hAnsi="標楷體"/>
                <w:b/>
                <w:bCs/>
                <w:sz w:val="24"/>
              </w:rPr>
            </w:pPr>
            <w:r w:rsidRPr="00DB3F61">
              <w:rPr>
                <w:rFonts w:ascii="標楷體" w:hAnsi="標楷體"/>
                <w:b/>
                <w:bCs/>
                <w:sz w:val="24"/>
              </w:rPr>
              <w:t>index</w:t>
            </w:r>
          </w:p>
        </w:tc>
        <w:tc>
          <w:tcPr>
            <w:tcW w:w="6091" w:type="dxa"/>
            <w:tcBorders>
              <w:top w:val="single" w:sz="24" w:space="0" w:color="FF0000"/>
              <w:left w:val="single" w:sz="24" w:space="0" w:color="FF0000"/>
              <w:bottom w:val="single" w:sz="24" w:space="0" w:color="FF0000"/>
              <w:right w:val="single" w:sz="24" w:space="0" w:color="FF0000"/>
            </w:tcBorders>
            <w:shd w:val="clear" w:color="auto" w:fill="D9D9D9" w:themeFill="background1" w:themeFillShade="D9"/>
            <w:vAlign w:val="center"/>
          </w:tcPr>
          <w:p w14:paraId="1AE61AFF" w14:textId="77777777" w:rsidR="00726772" w:rsidRPr="00DB3F61" w:rsidRDefault="00000000" w:rsidP="00607453">
            <w:pPr>
              <w:spacing w:line="240" w:lineRule="auto"/>
              <w:jc w:val="center"/>
              <w:rPr>
                <w:rFonts w:ascii="標楷體" w:hAnsi="標楷體"/>
                <w:b/>
                <w:bCs/>
                <w:sz w:val="24"/>
              </w:rPr>
            </w:pPr>
            <w:sdt>
              <w:sdtPr>
                <w:rPr>
                  <w:rFonts w:ascii="標楷體" w:hAnsi="標楷體"/>
                  <w:b/>
                  <w:bCs/>
                  <w:sz w:val="24"/>
                </w:rPr>
                <w:tag w:val="goog_rdk_4"/>
                <w:id w:val="1454907660"/>
              </w:sdtPr>
              <w:sdtContent>
                <w:r w:rsidR="00726772" w:rsidRPr="00DB3F61">
                  <w:rPr>
                    <w:rFonts w:ascii="標楷體" w:hAnsi="標楷體" w:cs="Gungsuh"/>
                    <w:b/>
                    <w:bCs/>
                    <w:sz w:val="24"/>
                  </w:rPr>
                  <w:t>評估項目</w:t>
                </w:r>
              </w:sdtContent>
            </w:sdt>
          </w:p>
        </w:tc>
      </w:tr>
      <w:tr w:rsidR="00DB3F61" w:rsidRPr="00DB3F61" w14:paraId="161531B3" w14:textId="77777777" w:rsidTr="00726772">
        <w:trPr>
          <w:trHeight w:val="3974"/>
          <w:jc w:val="center"/>
        </w:trPr>
        <w:tc>
          <w:tcPr>
            <w:tcW w:w="846" w:type="dxa"/>
            <w:vMerge w:val="restart"/>
            <w:tcBorders>
              <w:top w:val="single" w:sz="4" w:space="0" w:color="000000"/>
              <w:left w:val="single" w:sz="4" w:space="0" w:color="000000"/>
            </w:tcBorders>
            <w:tcMar>
              <w:top w:w="0" w:type="dxa"/>
              <w:left w:w="103" w:type="dxa"/>
              <w:bottom w:w="0" w:type="dxa"/>
              <w:right w:w="108" w:type="dxa"/>
            </w:tcMar>
            <w:vAlign w:val="center"/>
          </w:tcPr>
          <w:p w14:paraId="7544A6DF" w14:textId="77777777" w:rsidR="00726772" w:rsidRPr="00DB3F61" w:rsidRDefault="00726772" w:rsidP="00D74955">
            <w:pPr>
              <w:jc w:val="center"/>
              <w:rPr>
                <w:rFonts w:ascii="標楷體" w:hAnsi="標楷體"/>
                <w:sz w:val="24"/>
              </w:rPr>
            </w:pPr>
            <w:r w:rsidRPr="00DB3F61">
              <w:rPr>
                <w:rFonts w:ascii="標楷體" w:hAnsi="標楷體"/>
                <w:sz w:val="24"/>
              </w:rPr>
              <w:t>1</w:t>
            </w:r>
          </w:p>
        </w:tc>
        <w:tc>
          <w:tcPr>
            <w:tcW w:w="1984" w:type="dxa"/>
            <w:vMerge w:val="restart"/>
            <w:tcBorders>
              <w:top w:val="single" w:sz="4" w:space="0" w:color="000000"/>
              <w:left w:val="single" w:sz="4" w:space="0" w:color="000000"/>
            </w:tcBorders>
            <w:tcMar>
              <w:top w:w="0" w:type="dxa"/>
              <w:left w:w="103" w:type="dxa"/>
              <w:bottom w:w="0" w:type="dxa"/>
              <w:right w:w="108" w:type="dxa"/>
            </w:tcMar>
            <w:vAlign w:val="center"/>
          </w:tcPr>
          <w:p w14:paraId="65C2ACA0" w14:textId="77777777" w:rsidR="00726772" w:rsidRPr="00DB3F61" w:rsidRDefault="00726772" w:rsidP="00D74955">
            <w:pPr>
              <w:jc w:val="center"/>
              <w:rPr>
                <w:rFonts w:ascii="標楷體" w:hAnsi="標楷體"/>
                <w:b/>
                <w:bCs/>
                <w:sz w:val="24"/>
              </w:rPr>
            </w:pPr>
            <w:r w:rsidRPr="00DB3F61">
              <w:rPr>
                <w:rFonts w:ascii="標楷體" w:hAnsi="標楷體" w:cs="Gungsuh"/>
                <w:b/>
                <w:bCs/>
                <w:sz w:val="24"/>
              </w:rPr>
              <w:t>組織文化</w:t>
            </w:r>
            <w:r w:rsidRPr="00DB3F61">
              <w:rPr>
                <w:rFonts w:ascii="標楷體" w:hAnsi="標楷體" w:hint="eastAsia"/>
                <w:b/>
                <w:bCs/>
                <w:sz w:val="24"/>
              </w:rPr>
              <w:t>與</w:t>
            </w:r>
            <w:r w:rsidRPr="00DB3F61">
              <w:rPr>
                <w:rFonts w:ascii="標楷體" w:hAnsi="標楷體" w:cs="Gungsuh" w:hint="eastAsia"/>
                <w:b/>
                <w:bCs/>
                <w:sz w:val="24"/>
              </w:rPr>
              <w:t>機制</w:t>
            </w:r>
          </w:p>
          <w:p w14:paraId="78655A73" w14:textId="77777777" w:rsidR="00726772" w:rsidRPr="00DB3F61" w:rsidRDefault="00726772" w:rsidP="00D74955">
            <w:pPr>
              <w:jc w:val="center"/>
              <w:rPr>
                <w:rFonts w:ascii="標楷體" w:hAnsi="標楷體"/>
                <w:sz w:val="24"/>
              </w:rPr>
            </w:pPr>
            <w:r w:rsidRPr="00DB3F61">
              <w:rPr>
                <w:rFonts w:ascii="標楷體" w:hAnsi="標楷體" w:cs="Gungsuh"/>
                <w:sz w:val="24"/>
              </w:rPr>
              <w:t>(</w:t>
            </w:r>
            <w:r w:rsidRPr="00DB3F61">
              <w:rPr>
                <w:rFonts w:ascii="標楷體" w:hAnsi="標楷體" w:cs="Gungsuh" w:hint="eastAsia"/>
                <w:sz w:val="24"/>
              </w:rPr>
              <w:t>1</w:t>
            </w:r>
            <w:r w:rsidRPr="00DB3F61">
              <w:rPr>
                <w:rFonts w:ascii="標楷體" w:hAnsi="標楷體" w:cs="Gungsuh"/>
                <w:sz w:val="24"/>
              </w:rPr>
              <w:t>5分)</w:t>
            </w:r>
          </w:p>
        </w:tc>
        <w:tc>
          <w:tcPr>
            <w:tcW w:w="2835" w:type="dxa"/>
            <w:vMerge w:val="restart"/>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634BF64B" w14:textId="77777777" w:rsidR="00726772" w:rsidRPr="00DB3F61" w:rsidRDefault="00726772" w:rsidP="003977A6">
            <w:pPr>
              <w:numPr>
                <w:ilvl w:val="0"/>
                <w:numId w:val="21"/>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機會平等政策</w:t>
            </w:r>
          </w:p>
          <w:p w14:paraId="743499A6" w14:textId="77777777" w:rsidR="00726772" w:rsidRPr="00DB3F61" w:rsidRDefault="00726772" w:rsidP="003977A6">
            <w:pPr>
              <w:numPr>
                <w:ilvl w:val="0"/>
                <w:numId w:val="21"/>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對年齡持正面態度</w:t>
            </w:r>
          </w:p>
          <w:p w14:paraId="20F75F8E" w14:textId="77777777" w:rsidR="00726772" w:rsidRPr="00DB3F61" w:rsidRDefault="00726772" w:rsidP="003977A6">
            <w:pPr>
              <w:numPr>
                <w:ilvl w:val="0"/>
                <w:numId w:val="21"/>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公開及針對特定族群的溝通</w:t>
            </w:r>
          </w:p>
          <w:p w14:paraId="4D1993F1" w14:textId="77777777" w:rsidR="00726772" w:rsidRPr="00DB3F61" w:rsidRDefault="00726772" w:rsidP="003977A6">
            <w:pPr>
              <w:numPr>
                <w:ilvl w:val="0"/>
                <w:numId w:val="21"/>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欣賞、對個人的回應</w:t>
            </w:r>
          </w:p>
        </w:tc>
        <w:tc>
          <w:tcPr>
            <w:tcW w:w="3412" w:type="dxa"/>
            <w:vMerge w:val="restart"/>
            <w:tcBorders>
              <w:top w:val="single" w:sz="4" w:space="0" w:color="000000"/>
              <w:left w:val="single" w:sz="4" w:space="0" w:color="000000"/>
              <w:right w:val="single" w:sz="24" w:space="0" w:color="FF0000"/>
            </w:tcBorders>
          </w:tcPr>
          <w:p w14:paraId="694D57B8" w14:textId="77777777" w:rsidR="00726772" w:rsidRPr="00DB3F61" w:rsidRDefault="00726772" w:rsidP="003977A6">
            <w:pPr>
              <w:numPr>
                <w:ilvl w:val="0"/>
                <w:numId w:val="24"/>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無論年齡，所有員工都擁有相同的任用、升遷機會。</w:t>
            </w:r>
          </w:p>
          <w:p w14:paraId="572B1F82" w14:textId="77777777" w:rsidR="00726772" w:rsidRPr="00DB3F61" w:rsidRDefault="00726772" w:rsidP="003977A6">
            <w:pPr>
              <w:numPr>
                <w:ilvl w:val="0"/>
                <w:numId w:val="24"/>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對中高齡及高齡員工持不歧視的態度。</w:t>
            </w:r>
          </w:p>
          <w:p w14:paraId="2C64AD1F" w14:textId="77777777" w:rsidR="00726772" w:rsidRPr="00DB3F61" w:rsidRDefault="00726772" w:rsidP="003977A6">
            <w:pPr>
              <w:numPr>
                <w:ilvl w:val="0"/>
                <w:numId w:val="24"/>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組織內員工可以安心談論「老化」等銀髮族生理、心理、社會相關議題。</w:t>
            </w:r>
          </w:p>
          <w:p w14:paraId="2D525182" w14:textId="77777777" w:rsidR="00726772" w:rsidRPr="00DB3F61" w:rsidRDefault="00726772" w:rsidP="003977A6">
            <w:pPr>
              <w:numPr>
                <w:ilvl w:val="0"/>
                <w:numId w:val="24"/>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管理階層對中高齡及高齡員工當前的工作成果及員工的整體表現表示讚賞。</w:t>
            </w:r>
          </w:p>
          <w:p w14:paraId="4A0DBA7F" w14:textId="77777777" w:rsidR="00726772" w:rsidRPr="00DB3F61" w:rsidRDefault="00726772" w:rsidP="003977A6">
            <w:pPr>
              <w:numPr>
                <w:ilvl w:val="0"/>
                <w:numId w:val="24"/>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管理階層真摯地支持中高齡及高齡員工於專業層面、個人層面發展所長。</w:t>
            </w:r>
          </w:p>
          <w:p w14:paraId="0BB884EA" w14:textId="77777777" w:rsidR="00726772" w:rsidRPr="00DB3F61" w:rsidRDefault="00726772" w:rsidP="003977A6">
            <w:pPr>
              <w:numPr>
                <w:ilvl w:val="0"/>
                <w:numId w:val="24"/>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管理階層關心中高齡及高齡員工的福祉。</w:t>
            </w:r>
          </w:p>
        </w:tc>
        <w:tc>
          <w:tcPr>
            <w:tcW w:w="6091" w:type="dxa"/>
            <w:tcBorders>
              <w:top w:val="single" w:sz="24" w:space="0" w:color="FF0000"/>
              <w:left w:val="single" w:sz="24" w:space="0" w:color="FF0000"/>
              <w:bottom w:val="single" w:sz="4" w:space="0" w:color="auto"/>
              <w:right w:val="single" w:sz="24" w:space="0" w:color="FF0000"/>
            </w:tcBorders>
          </w:tcPr>
          <w:p w14:paraId="40CFB244" w14:textId="77777777" w:rsidR="00726772" w:rsidRPr="00DB3F61" w:rsidRDefault="00726772" w:rsidP="003977A6">
            <w:pPr>
              <w:numPr>
                <w:ilvl w:val="0"/>
                <w:numId w:val="25"/>
              </w:numPr>
              <w:pBdr>
                <w:top w:val="nil"/>
                <w:left w:val="nil"/>
                <w:bottom w:val="nil"/>
                <w:right w:val="nil"/>
                <w:between w:val="nil"/>
              </w:pBdr>
              <w:suppressAutoHyphens/>
              <w:spacing w:line="240" w:lineRule="auto"/>
              <w:ind w:left="251" w:hanging="251"/>
              <w:jc w:val="both"/>
              <w:rPr>
                <w:rFonts w:ascii="標楷體" w:hAnsi="標楷體"/>
                <w:sz w:val="24"/>
              </w:rPr>
            </w:pPr>
            <w:r w:rsidRPr="00DB3F61">
              <w:rPr>
                <w:rFonts w:ascii="標楷體" w:hAnsi="標楷體" w:hint="eastAsia"/>
                <w:sz w:val="24"/>
              </w:rPr>
              <w:t>有成立推動中高齡及高齡者友善之組織或機制</w:t>
            </w:r>
            <w:proofErr w:type="gramStart"/>
            <w:r w:rsidRPr="00DB3F61">
              <w:rPr>
                <w:rFonts w:ascii="標楷體" w:hAnsi="標楷體" w:hint="eastAsia"/>
                <w:sz w:val="24"/>
              </w:rPr>
              <w:t>（</w:t>
            </w:r>
            <w:proofErr w:type="gramEnd"/>
            <w:r w:rsidRPr="00DB3F61">
              <w:rPr>
                <w:rFonts w:ascii="標楷體" w:hAnsi="標楷體" w:hint="eastAsia"/>
                <w:sz w:val="24"/>
              </w:rPr>
              <w:t>如公司會議或公佈欄，宣導進用中高齡及高齡者員工之優點及工作安排...等</w:t>
            </w:r>
            <w:proofErr w:type="gramStart"/>
            <w:r w:rsidRPr="00DB3F61">
              <w:rPr>
                <w:rFonts w:ascii="標楷體" w:hAnsi="標楷體" w:hint="eastAsia"/>
                <w:sz w:val="24"/>
              </w:rPr>
              <w:t>）</w:t>
            </w:r>
            <w:proofErr w:type="gramEnd"/>
            <w:r w:rsidRPr="00DB3F61">
              <w:rPr>
                <w:rFonts w:ascii="標楷體" w:hAnsi="標楷體" w:hint="eastAsia"/>
                <w:sz w:val="24"/>
              </w:rPr>
              <w:t>。</w:t>
            </w:r>
          </w:p>
          <w:p w14:paraId="7AF6A973" w14:textId="77777777" w:rsidR="00726772" w:rsidRPr="00DB3F61" w:rsidRDefault="00726772" w:rsidP="003977A6">
            <w:pPr>
              <w:numPr>
                <w:ilvl w:val="0"/>
                <w:numId w:val="25"/>
              </w:numPr>
              <w:pBdr>
                <w:top w:val="nil"/>
                <w:left w:val="nil"/>
                <w:bottom w:val="nil"/>
                <w:right w:val="nil"/>
                <w:between w:val="nil"/>
              </w:pBdr>
              <w:suppressAutoHyphens/>
              <w:spacing w:line="240" w:lineRule="auto"/>
              <w:ind w:left="248" w:hanging="248"/>
              <w:jc w:val="both"/>
              <w:rPr>
                <w:rFonts w:ascii="標楷體" w:hAnsi="標楷體"/>
                <w:sz w:val="24"/>
              </w:rPr>
            </w:pPr>
            <w:r w:rsidRPr="00DB3F61">
              <w:rPr>
                <w:rFonts w:ascii="標楷體" w:hAnsi="標楷體" w:cs="Gungsuh"/>
                <w:sz w:val="24"/>
              </w:rPr>
              <w:t>有禁止年齡歧視的具體措施</w:t>
            </w:r>
            <w:proofErr w:type="gramStart"/>
            <w:r w:rsidRPr="00DB3F61">
              <w:rPr>
                <w:rFonts w:ascii="標楷體" w:hAnsi="標楷體" w:cs="Gungsuh"/>
                <w:sz w:val="24"/>
              </w:rPr>
              <w:t>（</w:t>
            </w:r>
            <w:proofErr w:type="gramEnd"/>
            <w:r w:rsidRPr="00DB3F61">
              <w:rPr>
                <w:rFonts w:ascii="標楷體" w:hAnsi="標楷體" w:cs="Gungsuh"/>
                <w:sz w:val="24"/>
              </w:rPr>
              <w:t>如制定中高齡及高齡者友善規範</w:t>
            </w:r>
            <w:r w:rsidRPr="00DB3F61">
              <w:rPr>
                <w:rFonts w:ascii="標楷體" w:hAnsi="標楷體" w:cs="Gungsuh" w:hint="eastAsia"/>
                <w:sz w:val="24"/>
              </w:rPr>
              <w:t>、制定員工任用及升遷制度，且無年齡等條件因素限制...</w:t>
            </w:r>
            <w:r w:rsidRPr="00DB3F61">
              <w:rPr>
                <w:rFonts w:ascii="標楷體" w:hAnsi="標楷體" w:cs="Gungsuh"/>
                <w:sz w:val="24"/>
              </w:rPr>
              <w:t>等</w:t>
            </w:r>
            <w:proofErr w:type="gramStart"/>
            <w:r w:rsidRPr="00DB3F61">
              <w:rPr>
                <w:rFonts w:ascii="標楷體" w:hAnsi="標楷體" w:cs="Gungsuh"/>
                <w:sz w:val="24"/>
              </w:rPr>
              <w:t>）</w:t>
            </w:r>
            <w:proofErr w:type="gramEnd"/>
            <w:r w:rsidRPr="00DB3F61">
              <w:rPr>
                <w:rFonts w:ascii="標楷體" w:hAnsi="標楷體" w:cs="Gungsuh"/>
                <w:sz w:val="24"/>
              </w:rPr>
              <w:t>。</w:t>
            </w:r>
          </w:p>
          <w:p w14:paraId="63CF9D4E" w14:textId="53633BA7" w:rsidR="00726772" w:rsidRPr="00DB3F61" w:rsidRDefault="00726772" w:rsidP="001230EA">
            <w:pPr>
              <w:numPr>
                <w:ilvl w:val="0"/>
                <w:numId w:val="25"/>
              </w:numPr>
              <w:pBdr>
                <w:top w:val="nil"/>
                <w:left w:val="nil"/>
                <w:bottom w:val="nil"/>
                <w:right w:val="nil"/>
                <w:between w:val="nil"/>
              </w:pBdr>
              <w:suppressAutoHyphens/>
              <w:spacing w:line="240" w:lineRule="auto"/>
              <w:ind w:left="272" w:hanging="272"/>
              <w:jc w:val="both"/>
              <w:rPr>
                <w:rFonts w:ascii="標楷體" w:hAnsi="標楷體"/>
                <w:sz w:val="24"/>
              </w:rPr>
            </w:pPr>
            <w:bookmarkStart w:id="0" w:name="_heading=h.gjdgxs" w:colFirst="0" w:colLast="0"/>
            <w:bookmarkEnd w:id="0"/>
            <w:r w:rsidRPr="00DB3F61">
              <w:rPr>
                <w:rFonts w:ascii="標楷體" w:hAnsi="標楷體" w:cs="Gungsuh"/>
                <w:sz w:val="24"/>
              </w:rPr>
              <w:t>對內推動中高齡及高齡者友善觀念之宣導</w:t>
            </w:r>
            <w:r w:rsidRPr="00DB3F61">
              <w:rPr>
                <w:rFonts w:ascii="標楷體" w:hAnsi="標楷體"/>
                <w:sz w:val="24"/>
              </w:rPr>
              <w:t>(如影片、懶人包、社群網站</w:t>
            </w:r>
            <w:r w:rsidRPr="00DB3F61">
              <w:rPr>
                <w:rFonts w:ascii="標楷體" w:hAnsi="標楷體" w:hint="eastAsia"/>
                <w:sz w:val="24"/>
              </w:rPr>
              <w:t>...等</w:t>
            </w:r>
            <w:r w:rsidR="0086371F" w:rsidRPr="00DB3F61">
              <w:rPr>
                <w:rFonts w:ascii="標楷體" w:hAnsi="標楷體" w:hint="eastAsia"/>
                <w:sz w:val="24"/>
              </w:rPr>
              <w:t>，</w:t>
            </w:r>
            <w:r w:rsidR="001230EA" w:rsidRPr="00DB3F61">
              <w:rPr>
                <w:rFonts w:ascii="標楷體" w:hAnsi="標楷體" w:hint="eastAsia"/>
                <w:sz w:val="24"/>
              </w:rPr>
              <w:t>宣導內容得</w:t>
            </w:r>
            <w:r w:rsidR="001230EA" w:rsidRPr="00DB3F61">
              <w:rPr>
                <w:rFonts w:ascii="標楷體" w:hAnsi="標楷體"/>
                <w:sz w:val="24"/>
              </w:rPr>
              <w:t>包含年齡相關</w:t>
            </w:r>
            <w:r w:rsidR="001230EA" w:rsidRPr="00DB3F61">
              <w:rPr>
                <w:rFonts w:ascii="標楷體" w:hAnsi="標楷體" w:hint="eastAsia"/>
                <w:sz w:val="24"/>
              </w:rPr>
              <w:t>身心</w:t>
            </w:r>
            <w:r w:rsidR="001230EA" w:rsidRPr="00DB3F61">
              <w:rPr>
                <w:rFonts w:ascii="標楷體" w:hAnsi="標楷體"/>
                <w:sz w:val="24"/>
              </w:rPr>
              <w:t>健康議題如更年期</w:t>
            </w:r>
            <w:r w:rsidR="001230EA" w:rsidRPr="00DB3F61">
              <w:rPr>
                <w:rFonts w:ascii="標楷體" w:hAnsi="標楷體" w:hint="eastAsia"/>
                <w:sz w:val="24"/>
              </w:rPr>
              <w:t>症狀與影響</w:t>
            </w:r>
            <w:r w:rsidR="001230EA" w:rsidRPr="00DB3F61">
              <w:rPr>
                <w:rFonts w:ascii="標楷體" w:hAnsi="標楷體"/>
                <w:sz w:val="24"/>
              </w:rPr>
              <w:t>、慢性病管理等資訊)</w:t>
            </w:r>
            <w:r w:rsidR="001230EA" w:rsidRPr="00DB3F61">
              <w:rPr>
                <w:rFonts w:ascii="標楷體" w:hAnsi="標楷體" w:cs="Gungsuh"/>
                <w:sz w:val="24"/>
              </w:rPr>
              <w:t>。</w:t>
            </w:r>
          </w:p>
          <w:p w14:paraId="2ED2B558" w14:textId="77777777" w:rsidR="00726772" w:rsidRPr="00DB3F61" w:rsidRDefault="00726772" w:rsidP="003977A6">
            <w:pPr>
              <w:numPr>
                <w:ilvl w:val="0"/>
                <w:numId w:val="25"/>
              </w:numPr>
              <w:pBdr>
                <w:top w:val="nil"/>
                <w:left w:val="nil"/>
                <w:bottom w:val="nil"/>
                <w:right w:val="nil"/>
                <w:between w:val="nil"/>
              </w:pBdr>
              <w:suppressAutoHyphens/>
              <w:spacing w:line="240" w:lineRule="auto"/>
              <w:ind w:left="248" w:hanging="248"/>
              <w:jc w:val="both"/>
              <w:rPr>
                <w:rFonts w:ascii="標楷體" w:hAnsi="標楷體"/>
                <w:sz w:val="24"/>
              </w:rPr>
            </w:pPr>
            <w:r w:rsidRPr="00DB3F61">
              <w:rPr>
                <w:rFonts w:ascii="標楷體" w:hAnsi="標楷體" w:hint="eastAsia"/>
                <w:sz w:val="24"/>
              </w:rPr>
              <w:t>管理階層推動中高齡及高齡者員工友善的公開承諾或表揚</w:t>
            </w:r>
            <w:proofErr w:type="gramStart"/>
            <w:r w:rsidRPr="00DB3F61">
              <w:rPr>
                <w:rFonts w:ascii="標楷體" w:hAnsi="標楷體" w:hint="eastAsia"/>
                <w:sz w:val="24"/>
              </w:rPr>
              <w:t>（</w:t>
            </w:r>
            <w:proofErr w:type="gramEnd"/>
            <w:r w:rsidRPr="00DB3F61">
              <w:rPr>
                <w:rFonts w:ascii="標楷體" w:hAnsi="標楷體" w:hint="eastAsia"/>
                <w:sz w:val="24"/>
              </w:rPr>
              <w:t>如年度資深員工表揚...等</w:t>
            </w:r>
            <w:proofErr w:type="gramStart"/>
            <w:r w:rsidRPr="00DB3F61">
              <w:rPr>
                <w:rFonts w:ascii="標楷體" w:hAnsi="標楷體" w:hint="eastAsia"/>
                <w:sz w:val="24"/>
              </w:rPr>
              <w:t>）</w:t>
            </w:r>
            <w:proofErr w:type="gramEnd"/>
            <w:r w:rsidRPr="00DB3F61">
              <w:rPr>
                <w:rFonts w:ascii="標楷體" w:hAnsi="標楷體" w:hint="eastAsia"/>
                <w:sz w:val="24"/>
              </w:rPr>
              <w:t>。</w:t>
            </w:r>
          </w:p>
          <w:p w14:paraId="6483BC0C" w14:textId="77777777" w:rsidR="00726772" w:rsidRPr="00DB3F61" w:rsidRDefault="00726772" w:rsidP="003977A6">
            <w:pPr>
              <w:numPr>
                <w:ilvl w:val="0"/>
                <w:numId w:val="25"/>
              </w:numPr>
              <w:pBdr>
                <w:top w:val="nil"/>
                <w:left w:val="nil"/>
                <w:bottom w:val="nil"/>
                <w:right w:val="nil"/>
                <w:between w:val="nil"/>
              </w:pBdr>
              <w:suppressAutoHyphens/>
              <w:spacing w:line="240" w:lineRule="auto"/>
              <w:ind w:left="248" w:hanging="248"/>
              <w:jc w:val="both"/>
              <w:rPr>
                <w:rFonts w:ascii="標楷體" w:hAnsi="標楷體"/>
                <w:sz w:val="24"/>
              </w:rPr>
            </w:pPr>
            <w:r w:rsidRPr="00DB3F61">
              <w:rPr>
                <w:rFonts w:ascii="標楷體" w:hAnsi="標楷體" w:cs="Gungsuh"/>
                <w:sz w:val="24"/>
              </w:rPr>
              <w:t>管理階層建構與接納中高齡及高齡者意見與建議的管道(如進行員工問卷調查...</w:t>
            </w:r>
            <w:r w:rsidRPr="00DB3F61">
              <w:rPr>
                <w:rFonts w:ascii="標楷體" w:hAnsi="標楷體" w:cs="Gungsuh" w:hint="eastAsia"/>
                <w:sz w:val="24"/>
              </w:rPr>
              <w:t>等</w:t>
            </w:r>
            <w:r w:rsidRPr="00DB3F61">
              <w:rPr>
                <w:rFonts w:ascii="標楷體" w:hAnsi="標楷體" w:cs="Gungsuh"/>
                <w:sz w:val="24"/>
              </w:rPr>
              <w:t>)。</w:t>
            </w:r>
          </w:p>
          <w:p w14:paraId="2CD1F25A" w14:textId="77777777" w:rsidR="00726772" w:rsidRPr="00DB3F61" w:rsidRDefault="00726772" w:rsidP="003977A6">
            <w:pPr>
              <w:numPr>
                <w:ilvl w:val="0"/>
                <w:numId w:val="25"/>
              </w:numPr>
              <w:pBdr>
                <w:top w:val="nil"/>
                <w:left w:val="nil"/>
                <w:bottom w:val="nil"/>
                <w:right w:val="nil"/>
                <w:between w:val="nil"/>
              </w:pBdr>
              <w:suppressAutoHyphens/>
              <w:spacing w:line="240" w:lineRule="auto"/>
              <w:ind w:left="272" w:hanging="272"/>
              <w:jc w:val="both"/>
              <w:rPr>
                <w:rFonts w:ascii="標楷體" w:hAnsi="標楷體"/>
                <w:sz w:val="24"/>
              </w:rPr>
            </w:pPr>
            <w:r w:rsidRPr="00DB3F61">
              <w:rPr>
                <w:rFonts w:ascii="標楷體" w:hAnsi="標楷體" w:cs="Gungsuh"/>
                <w:sz w:val="24"/>
              </w:rPr>
              <w:t>管理階層邀集年輕</w:t>
            </w:r>
            <w:r w:rsidRPr="00DB3F61">
              <w:rPr>
                <w:rFonts w:ascii="標楷體" w:hAnsi="標楷體" w:cs="Gungsuh" w:hint="eastAsia"/>
                <w:sz w:val="24"/>
              </w:rPr>
              <w:t>世代</w:t>
            </w:r>
            <w:r w:rsidRPr="00DB3F61">
              <w:rPr>
                <w:rFonts w:ascii="標楷體" w:hAnsi="標楷體" w:cs="Gungsuh"/>
                <w:sz w:val="24"/>
              </w:rPr>
              <w:t>參與設計中高齡及高齡員工友善措施及福祉。</w:t>
            </w:r>
          </w:p>
          <w:p w14:paraId="0D4B1FF2" w14:textId="2316C337" w:rsidR="006E480B" w:rsidRPr="00DB3F61" w:rsidRDefault="00726772" w:rsidP="007704D1">
            <w:pPr>
              <w:numPr>
                <w:ilvl w:val="0"/>
                <w:numId w:val="25"/>
              </w:numPr>
              <w:pBdr>
                <w:top w:val="nil"/>
                <w:left w:val="nil"/>
                <w:bottom w:val="nil"/>
                <w:right w:val="nil"/>
                <w:between w:val="nil"/>
              </w:pBdr>
              <w:suppressAutoHyphens/>
              <w:spacing w:line="240" w:lineRule="auto"/>
              <w:ind w:left="272" w:hanging="272"/>
              <w:jc w:val="both"/>
              <w:rPr>
                <w:rFonts w:ascii="標楷體" w:hAnsi="標楷體"/>
                <w:sz w:val="24"/>
              </w:rPr>
            </w:pPr>
            <w:r w:rsidRPr="00DB3F61">
              <w:rPr>
                <w:rFonts w:ascii="標楷體" w:hAnsi="標楷體" w:cs="Gungsuh"/>
                <w:sz w:val="24"/>
              </w:rPr>
              <w:t>其他</w:t>
            </w:r>
          </w:p>
        </w:tc>
      </w:tr>
      <w:tr w:rsidR="00DB3F61" w:rsidRPr="00DB3F61" w14:paraId="69987887" w14:textId="77777777" w:rsidTr="009B682F">
        <w:trPr>
          <w:trHeight w:val="85"/>
          <w:jc w:val="center"/>
        </w:trPr>
        <w:tc>
          <w:tcPr>
            <w:tcW w:w="846" w:type="dxa"/>
            <w:vMerge/>
            <w:tcBorders>
              <w:left w:val="single" w:sz="4" w:space="0" w:color="000000"/>
              <w:bottom w:val="single" w:sz="4" w:space="0" w:color="auto"/>
            </w:tcBorders>
            <w:tcMar>
              <w:top w:w="0" w:type="dxa"/>
              <w:left w:w="103" w:type="dxa"/>
              <w:bottom w:w="0" w:type="dxa"/>
              <w:right w:w="108" w:type="dxa"/>
            </w:tcMar>
            <w:vAlign w:val="center"/>
          </w:tcPr>
          <w:p w14:paraId="46206F00"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1984" w:type="dxa"/>
            <w:vMerge/>
            <w:tcBorders>
              <w:left w:val="single" w:sz="4" w:space="0" w:color="000000"/>
              <w:bottom w:val="single" w:sz="4" w:space="0" w:color="auto"/>
            </w:tcBorders>
            <w:tcMar>
              <w:top w:w="0" w:type="dxa"/>
              <w:left w:w="103" w:type="dxa"/>
              <w:bottom w:w="0" w:type="dxa"/>
              <w:right w:w="108" w:type="dxa"/>
            </w:tcMar>
            <w:vAlign w:val="center"/>
          </w:tcPr>
          <w:p w14:paraId="654F3E12"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2835" w:type="dxa"/>
            <w:vMerge/>
            <w:tcBorders>
              <w:left w:val="single" w:sz="4" w:space="0" w:color="000000"/>
              <w:bottom w:val="single" w:sz="4" w:space="0" w:color="auto"/>
              <w:right w:val="single" w:sz="4" w:space="0" w:color="000000"/>
            </w:tcBorders>
            <w:tcMar>
              <w:top w:w="0" w:type="dxa"/>
              <w:left w:w="103" w:type="dxa"/>
              <w:bottom w:w="0" w:type="dxa"/>
              <w:right w:w="108" w:type="dxa"/>
            </w:tcMar>
            <w:vAlign w:val="center"/>
          </w:tcPr>
          <w:p w14:paraId="2C0D2809"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3412" w:type="dxa"/>
            <w:vMerge/>
            <w:tcBorders>
              <w:left w:val="single" w:sz="4" w:space="0" w:color="000000"/>
              <w:bottom w:val="single" w:sz="4" w:space="0" w:color="auto"/>
              <w:right w:val="single" w:sz="24" w:space="0" w:color="FF0000"/>
            </w:tcBorders>
          </w:tcPr>
          <w:p w14:paraId="0FC59F8A"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6091" w:type="dxa"/>
            <w:tcBorders>
              <w:top w:val="single" w:sz="4" w:space="0" w:color="auto"/>
              <w:left w:val="single" w:sz="24" w:space="0" w:color="FF0000"/>
              <w:bottom w:val="single" w:sz="24" w:space="0" w:color="FF0000"/>
              <w:right w:val="single" w:sz="24" w:space="0" w:color="FF0000"/>
            </w:tcBorders>
          </w:tcPr>
          <w:p w14:paraId="2B862270" w14:textId="77777777" w:rsidR="00726772" w:rsidRPr="00DB3F61" w:rsidRDefault="00726772" w:rsidP="003977A6">
            <w:pPr>
              <w:numPr>
                <w:ilvl w:val="0"/>
                <w:numId w:val="15"/>
              </w:numPr>
              <w:pBdr>
                <w:top w:val="nil"/>
                <w:left w:val="nil"/>
                <w:bottom w:val="nil"/>
                <w:right w:val="nil"/>
                <w:between w:val="nil"/>
              </w:pBdr>
              <w:tabs>
                <w:tab w:val="left" w:pos="251"/>
              </w:tabs>
              <w:suppressAutoHyphens/>
              <w:spacing w:line="240" w:lineRule="auto"/>
              <w:ind w:left="236" w:hanging="236"/>
              <w:jc w:val="both"/>
              <w:rPr>
                <w:rFonts w:ascii="標楷體" w:hAnsi="標楷體"/>
                <w:sz w:val="24"/>
              </w:rPr>
            </w:pPr>
            <w:r w:rsidRPr="00DB3F61">
              <w:rPr>
                <w:rFonts w:ascii="標楷體" w:hAnsi="標楷體" w:cs="Gungsuh"/>
                <w:sz w:val="24"/>
              </w:rPr>
              <w:t>本面向最多</w:t>
            </w:r>
            <w:r w:rsidRPr="00DB3F61">
              <w:rPr>
                <w:rFonts w:ascii="標楷體" w:hAnsi="標楷體" w:cs="Gungsuh" w:hint="eastAsia"/>
                <w:sz w:val="24"/>
              </w:rPr>
              <w:t>1</w:t>
            </w:r>
            <w:r w:rsidRPr="00DB3F61">
              <w:rPr>
                <w:rFonts w:ascii="標楷體" w:hAnsi="標楷體" w:cs="Gungsuh"/>
                <w:sz w:val="24"/>
              </w:rPr>
              <w:t>5分。</w:t>
            </w:r>
          </w:p>
          <w:p w14:paraId="53E3EA18" w14:textId="77777777" w:rsidR="00726772" w:rsidRPr="00DB3F61" w:rsidRDefault="00726772" w:rsidP="003977A6">
            <w:pPr>
              <w:numPr>
                <w:ilvl w:val="0"/>
                <w:numId w:val="15"/>
              </w:numPr>
              <w:pBdr>
                <w:top w:val="nil"/>
                <w:left w:val="nil"/>
                <w:bottom w:val="nil"/>
                <w:right w:val="nil"/>
                <w:between w:val="nil"/>
              </w:pBdr>
              <w:tabs>
                <w:tab w:val="left" w:pos="251"/>
              </w:tabs>
              <w:suppressAutoHyphens/>
              <w:spacing w:line="240" w:lineRule="auto"/>
              <w:ind w:left="236" w:hanging="236"/>
              <w:jc w:val="both"/>
              <w:rPr>
                <w:rFonts w:ascii="標楷體" w:hAnsi="標楷體"/>
                <w:sz w:val="24"/>
              </w:rPr>
            </w:pPr>
            <w:r w:rsidRPr="00DB3F61">
              <w:rPr>
                <w:rFonts w:ascii="標楷體" w:hAnsi="標楷體" w:cs="Gungsuh"/>
                <w:sz w:val="24"/>
              </w:rPr>
              <w:t>配分說明：本面向各項目措施達3項者最少得</w:t>
            </w:r>
            <w:r w:rsidRPr="00DB3F61">
              <w:rPr>
                <w:rFonts w:ascii="標楷體" w:hAnsi="標楷體" w:cs="Gungsuh" w:hint="eastAsia"/>
                <w:sz w:val="24"/>
              </w:rPr>
              <w:t>10</w:t>
            </w:r>
            <w:r w:rsidRPr="00DB3F61">
              <w:rPr>
                <w:rFonts w:ascii="標楷體" w:hAnsi="標楷體" w:cs="Gungsuh"/>
                <w:sz w:val="24"/>
              </w:rPr>
              <w:t>分；達2項者最少得</w:t>
            </w:r>
            <w:r w:rsidRPr="00DB3F61">
              <w:rPr>
                <w:rFonts w:ascii="標楷體" w:hAnsi="標楷體" w:cs="Gungsuh" w:hint="eastAsia"/>
                <w:sz w:val="24"/>
              </w:rPr>
              <w:t>8</w:t>
            </w:r>
            <w:r w:rsidRPr="00DB3F61">
              <w:rPr>
                <w:rFonts w:ascii="標楷體" w:hAnsi="標楷體" w:cs="Gungsuh"/>
                <w:sz w:val="24"/>
              </w:rPr>
              <w:t>分；僅達1項最多得</w:t>
            </w:r>
            <w:r w:rsidRPr="00DB3F61">
              <w:rPr>
                <w:rFonts w:ascii="標楷體" w:hAnsi="標楷體"/>
                <w:sz w:val="24"/>
              </w:rPr>
              <w:t>5</w:t>
            </w:r>
            <w:r w:rsidRPr="00DB3F61">
              <w:rPr>
                <w:rFonts w:ascii="標楷體" w:hAnsi="標楷體" w:cs="Gungsuh"/>
                <w:sz w:val="24"/>
              </w:rPr>
              <w:t>分；無相關措施得0分。</w:t>
            </w:r>
          </w:p>
        </w:tc>
      </w:tr>
      <w:tr w:rsidR="00DB3F61" w:rsidRPr="00DB3F61" w14:paraId="5BA26D24" w14:textId="77777777" w:rsidTr="009B682F">
        <w:trPr>
          <w:trHeight w:val="843"/>
          <w:jc w:val="center"/>
        </w:trPr>
        <w:tc>
          <w:tcPr>
            <w:tcW w:w="846" w:type="dxa"/>
            <w:vMerge w:val="restart"/>
            <w:tcBorders>
              <w:top w:val="single" w:sz="4" w:space="0" w:color="000000"/>
              <w:left w:val="single" w:sz="4" w:space="0" w:color="000000"/>
              <w:bottom w:val="single" w:sz="4" w:space="0" w:color="auto"/>
              <w:right w:val="single" w:sz="4" w:space="0" w:color="000000"/>
            </w:tcBorders>
            <w:tcMar>
              <w:top w:w="0" w:type="dxa"/>
              <w:left w:w="103" w:type="dxa"/>
              <w:bottom w:w="0" w:type="dxa"/>
              <w:right w:w="108" w:type="dxa"/>
            </w:tcMar>
            <w:vAlign w:val="center"/>
          </w:tcPr>
          <w:p w14:paraId="1954BCC5" w14:textId="77777777" w:rsidR="00726772" w:rsidRPr="00DB3F61" w:rsidRDefault="00726772" w:rsidP="00D74955">
            <w:pPr>
              <w:pBdr>
                <w:top w:val="nil"/>
                <w:left w:val="nil"/>
                <w:bottom w:val="nil"/>
                <w:right w:val="nil"/>
                <w:between w:val="nil"/>
              </w:pBdr>
              <w:spacing w:line="276" w:lineRule="auto"/>
              <w:jc w:val="center"/>
              <w:rPr>
                <w:rFonts w:ascii="標楷體" w:hAnsi="標楷體"/>
                <w:sz w:val="24"/>
              </w:rPr>
            </w:pPr>
            <w:r w:rsidRPr="00DB3F61">
              <w:rPr>
                <w:rFonts w:ascii="標楷體" w:hAnsi="標楷體"/>
                <w:sz w:val="24"/>
              </w:rPr>
              <w:lastRenderedPageBreak/>
              <w:t>2</w:t>
            </w:r>
          </w:p>
        </w:tc>
        <w:tc>
          <w:tcPr>
            <w:tcW w:w="1984" w:type="dxa"/>
            <w:vMerge w:val="restart"/>
            <w:tcBorders>
              <w:top w:val="single" w:sz="4" w:space="0" w:color="000000"/>
              <w:left w:val="single" w:sz="4" w:space="0" w:color="000000"/>
              <w:bottom w:val="single" w:sz="4" w:space="0" w:color="auto"/>
              <w:right w:val="single" w:sz="4" w:space="0" w:color="000000"/>
            </w:tcBorders>
            <w:tcMar>
              <w:top w:w="0" w:type="dxa"/>
              <w:left w:w="103" w:type="dxa"/>
              <w:bottom w:w="0" w:type="dxa"/>
              <w:right w:w="108" w:type="dxa"/>
            </w:tcMar>
            <w:vAlign w:val="center"/>
          </w:tcPr>
          <w:p w14:paraId="62DA905B" w14:textId="77777777" w:rsidR="00726772" w:rsidRPr="00DB3F61" w:rsidRDefault="00726772" w:rsidP="00D74955">
            <w:pPr>
              <w:jc w:val="center"/>
              <w:rPr>
                <w:rFonts w:ascii="標楷體" w:hAnsi="標楷體"/>
                <w:b/>
                <w:bCs/>
                <w:sz w:val="24"/>
              </w:rPr>
            </w:pPr>
            <w:r w:rsidRPr="00DB3F61">
              <w:rPr>
                <w:rFonts w:ascii="標楷體" w:hAnsi="標楷體" w:cs="Gungsuh"/>
                <w:b/>
                <w:bCs/>
                <w:sz w:val="24"/>
              </w:rPr>
              <w:t>工作設計</w:t>
            </w:r>
          </w:p>
          <w:p w14:paraId="75E0D523" w14:textId="77777777" w:rsidR="00726772" w:rsidRPr="00DB3F61" w:rsidRDefault="00726772" w:rsidP="00D74955">
            <w:pPr>
              <w:jc w:val="center"/>
              <w:rPr>
                <w:rFonts w:ascii="標楷體" w:hAnsi="標楷體"/>
                <w:b/>
                <w:bCs/>
                <w:sz w:val="24"/>
              </w:rPr>
            </w:pPr>
            <w:r w:rsidRPr="00DB3F61">
              <w:rPr>
                <w:rFonts w:ascii="標楷體" w:hAnsi="標楷體" w:cs="Gungsuh"/>
                <w:b/>
                <w:bCs/>
                <w:sz w:val="24"/>
              </w:rPr>
              <w:t>及身心健康促進</w:t>
            </w:r>
          </w:p>
          <w:p w14:paraId="1A76BB6F" w14:textId="4B290743" w:rsidR="00726772" w:rsidRPr="00DB3F61" w:rsidRDefault="00726772" w:rsidP="00A53A62">
            <w:pPr>
              <w:jc w:val="center"/>
              <w:rPr>
                <w:rFonts w:ascii="標楷體" w:hAnsi="標楷體"/>
                <w:sz w:val="24"/>
              </w:rPr>
            </w:pPr>
            <w:r w:rsidRPr="00DB3F61">
              <w:rPr>
                <w:rFonts w:ascii="標楷體" w:hAnsi="標楷體" w:cs="Gungsuh"/>
                <w:sz w:val="24"/>
              </w:rPr>
              <w:t>(</w:t>
            </w:r>
            <w:r w:rsidRPr="00DB3F61">
              <w:rPr>
                <w:rFonts w:ascii="標楷體" w:hAnsi="標楷體" w:cs="Gungsuh" w:hint="eastAsia"/>
                <w:sz w:val="24"/>
              </w:rPr>
              <w:t>30</w:t>
            </w:r>
            <w:r w:rsidRPr="00DB3F61">
              <w:rPr>
                <w:rFonts w:ascii="標楷體" w:hAnsi="標楷體" w:cs="Gungsuh"/>
                <w:sz w:val="24"/>
              </w:rPr>
              <w:t>分)</w:t>
            </w:r>
          </w:p>
        </w:tc>
        <w:tc>
          <w:tcPr>
            <w:tcW w:w="2835" w:type="dxa"/>
            <w:vMerge w:val="restart"/>
            <w:tcBorders>
              <w:top w:val="single" w:sz="4" w:space="0" w:color="000000"/>
              <w:left w:val="single" w:sz="4" w:space="0" w:color="000000"/>
              <w:bottom w:val="single" w:sz="4" w:space="0" w:color="auto"/>
              <w:right w:val="single" w:sz="4" w:space="0" w:color="000000"/>
            </w:tcBorders>
            <w:tcMar>
              <w:top w:w="0" w:type="dxa"/>
              <w:left w:w="103" w:type="dxa"/>
              <w:bottom w:w="0" w:type="dxa"/>
              <w:right w:w="108" w:type="dxa"/>
            </w:tcMar>
            <w:vAlign w:val="center"/>
          </w:tcPr>
          <w:p w14:paraId="4A861B4E" w14:textId="6463D4CC" w:rsidR="001D3CD4" w:rsidRPr="00DB3F61" w:rsidRDefault="001D3CD4" w:rsidP="003977A6">
            <w:pPr>
              <w:numPr>
                <w:ilvl w:val="0"/>
                <w:numId w:val="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hint="eastAsia"/>
                <w:sz w:val="24"/>
              </w:rPr>
              <w:t>彈性工作時間安排</w:t>
            </w:r>
          </w:p>
          <w:p w14:paraId="4828AB10" w14:textId="5B3CE766" w:rsidR="00726772" w:rsidRPr="00DB3F61" w:rsidRDefault="00726772" w:rsidP="003977A6">
            <w:pPr>
              <w:numPr>
                <w:ilvl w:val="0"/>
                <w:numId w:val="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hint="eastAsia"/>
                <w:sz w:val="24"/>
              </w:rPr>
              <w:t>靈活</w:t>
            </w:r>
            <w:r w:rsidRPr="00DB3F61">
              <w:rPr>
                <w:rFonts w:ascii="標楷體" w:hAnsi="標楷體" w:cs="Gungsuh"/>
                <w:sz w:val="24"/>
              </w:rPr>
              <w:t>工作場</w:t>
            </w:r>
            <w:r w:rsidRPr="00DB3F61">
              <w:rPr>
                <w:rFonts w:ascii="標楷體" w:hAnsi="標楷體" w:cs="Gungsuh" w:hint="eastAsia"/>
                <w:sz w:val="24"/>
              </w:rPr>
              <w:t>域</w:t>
            </w:r>
            <w:r w:rsidRPr="00DB3F61">
              <w:rPr>
                <w:rFonts w:ascii="標楷體" w:hAnsi="標楷體" w:cs="Gungsuh"/>
                <w:sz w:val="24"/>
              </w:rPr>
              <w:t>安排</w:t>
            </w:r>
          </w:p>
          <w:p w14:paraId="5B374DA4" w14:textId="77777777" w:rsidR="00726772" w:rsidRPr="00DB3F61" w:rsidRDefault="00726772" w:rsidP="003977A6">
            <w:pPr>
              <w:numPr>
                <w:ilvl w:val="0"/>
                <w:numId w:val="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依據能力工作</w:t>
            </w:r>
          </w:p>
          <w:p w14:paraId="73AA7BB2" w14:textId="77777777" w:rsidR="00726772" w:rsidRPr="00DB3F61" w:rsidRDefault="00726772" w:rsidP="003977A6">
            <w:pPr>
              <w:numPr>
                <w:ilvl w:val="0"/>
                <w:numId w:val="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符合人體工學的工作設備</w:t>
            </w:r>
          </w:p>
          <w:p w14:paraId="6E5843D0" w14:textId="77777777" w:rsidR="00726772" w:rsidRPr="00DB3F61" w:rsidRDefault="00726772" w:rsidP="003977A6">
            <w:pPr>
              <w:numPr>
                <w:ilvl w:val="0"/>
                <w:numId w:val="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提供身體鍛鍊和</w:t>
            </w:r>
            <w:r w:rsidRPr="00DB3F61">
              <w:rPr>
                <w:rFonts w:ascii="標楷體" w:hAnsi="標楷體" w:cs="Gungsuh" w:hint="eastAsia"/>
                <w:sz w:val="24"/>
              </w:rPr>
              <w:t>營養諮詢</w:t>
            </w:r>
          </w:p>
          <w:p w14:paraId="4B2E6EFC" w14:textId="77777777" w:rsidR="00726772" w:rsidRPr="00DB3F61" w:rsidRDefault="00726772" w:rsidP="003977A6">
            <w:pPr>
              <w:numPr>
                <w:ilvl w:val="0"/>
                <w:numId w:val="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工作場所醫療</w:t>
            </w:r>
            <w:r w:rsidRPr="00DB3F61">
              <w:rPr>
                <w:rFonts w:ascii="標楷體" w:hAnsi="標楷體" w:cs="Gungsuh" w:hint="eastAsia"/>
                <w:sz w:val="24"/>
              </w:rPr>
              <w:t>服務</w:t>
            </w:r>
          </w:p>
          <w:p w14:paraId="235E9DCA" w14:textId="126B77FD" w:rsidR="00726772" w:rsidRPr="00DB3F61" w:rsidRDefault="00726772" w:rsidP="00A53A62">
            <w:pPr>
              <w:numPr>
                <w:ilvl w:val="0"/>
                <w:numId w:val="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促進</w:t>
            </w:r>
            <w:r w:rsidRPr="00DB3F61">
              <w:rPr>
                <w:rFonts w:ascii="標楷體" w:hAnsi="標楷體" w:cs="Gungsuh" w:hint="eastAsia"/>
                <w:sz w:val="24"/>
              </w:rPr>
              <w:t>身心</w:t>
            </w:r>
            <w:r w:rsidRPr="00DB3F61">
              <w:rPr>
                <w:rFonts w:ascii="標楷體" w:hAnsi="標楷體" w:cs="Gungsuh"/>
                <w:sz w:val="24"/>
              </w:rPr>
              <w:t>健康</w:t>
            </w:r>
            <w:r w:rsidRPr="00DB3F61">
              <w:rPr>
                <w:rFonts w:ascii="標楷體" w:hAnsi="標楷體" w:cs="Gungsuh" w:hint="eastAsia"/>
                <w:sz w:val="24"/>
              </w:rPr>
              <w:t>之活動</w:t>
            </w:r>
          </w:p>
        </w:tc>
        <w:tc>
          <w:tcPr>
            <w:tcW w:w="3412" w:type="dxa"/>
            <w:vMerge w:val="restart"/>
            <w:tcBorders>
              <w:top w:val="single" w:sz="4" w:space="0" w:color="000000"/>
              <w:left w:val="single" w:sz="4" w:space="0" w:color="000000"/>
              <w:bottom w:val="single" w:sz="4" w:space="0" w:color="auto"/>
              <w:right w:val="single" w:sz="24" w:space="0" w:color="FF0000"/>
            </w:tcBorders>
          </w:tcPr>
          <w:p w14:paraId="7FD8237F" w14:textId="77777777" w:rsidR="00726772" w:rsidRPr="00DB3F61" w:rsidRDefault="00726772" w:rsidP="003977A6">
            <w:pPr>
              <w:numPr>
                <w:ilvl w:val="0"/>
                <w:numId w:val="27"/>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hint="eastAsia"/>
                <w:sz w:val="24"/>
              </w:rPr>
              <w:t>組織在工作時間安排上有足夠的靈活性，可以適當地滿足中高齡及高齡員工的個人需求。</w:t>
            </w:r>
          </w:p>
          <w:p w14:paraId="21D6CC87" w14:textId="77777777" w:rsidR="00726772" w:rsidRPr="00DB3F61" w:rsidRDefault="00726772" w:rsidP="003977A6">
            <w:pPr>
              <w:numPr>
                <w:ilvl w:val="0"/>
                <w:numId w:val="27"/>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hint="eastAsia"/>
                <w:sz w:val="24"/>
              </w:rPr>
              <w:t>中高齡及高齡員工可以選擇他們的工作地點，以確保他們的工作和私人生活之間取得良好的平衡（工作與生活的平衡）。</w:t>
            </w:r>
          </w:p>
          <w:p w14:paraId="48712797" w14:textId="60157260" w:rsidR="00726772" w:rsidRPr="00DB3F61" w:rsidRDefault="00726772" w:rsidP="003977A6">
            <w:pPr>
              <w:numPr>
                <w:ilvl w:val="0"/>
                <w:numId w:val="27"/>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如果任務不再符合中高齡、高齡</w:t>
            </w:r>
            <w:r w:rsidR="00FC33C8" w:rsidRPr="00DB3F61">
              <w:rPr>
                <w:rFonts w:ascii="標楷體" w:hAnsi="標楷體" w:cs="Gungsuh" w:hint="eastAsia"/>
                <w:sz w:val="24"/>
              </w:rPr>
              <w:t>員工</w:t>
            </w:r>
            <w:r w:rsidRPr="00DB3F61">
              <w:rPr>
                <w:rFonts w:ascii="標楷體" w:hAnsi="標楷體" w:cs="Gungsuh"/>
                <w:sz w:val="24"/>
              </w:rPr>
              <w:t>原</w:t>
            </w:r>
            <w:r w:rsidR="00FC33C8" w:rsidRPr="00DB3F61">
              <w:rPr>
                <w:rFonts w:ascii="標楷體" w:hAnsi="標楷體" w:cs="Gungsuh" w:hint="eastAsia"/>
                <w:sz w:val="24"/>
              </w:rPr>
              <w:t>評</w:t>
            </w:r>
            <w:r w:rsidRPr="00DB3F61">
              <w:rPr>
                <w:rFonts w:ascii="標楷體" w:hAnsi="標楷體" w:cs="Gungsuh"/>
                <w:sz w:val="24"/>
              </w:rPr>
              <w:t>估的執行能力及所能承受的壓力時，管理階層會在符合法</w:t>
            </w:r>
            <w:r w:rsidRPr="00DB3F61">
              <w:rPr>
                <w:rFonts w:ascii="標楷體" w:hAnsi="標楷體" w:cs="Gungsuh" w:hint="eastAsia"/>
                <w:sz w:val="24"/>
              </w:rPr>
              <w:t>令</w:t>
            </w:r>
            <w:r w:rsidRPr="00DB3F61">
              <w:rPr>
                <w:rFonts w:ascii="標楷體" w:hAnsi="標楷體" w:cs="Gungsuh"/>
                <w:sz w:val="24"/>
              </w:rPr>
              <w:t>規定及雙方合意下，調整員工的任務。</w:t>
            </w:r>
          </w:p>
          <w:p w14:paraId="3808AFD0" w14:textId="77777777" w:rsidR="00726772" w:rsidRPr="00DB3F61" w:rsidRDefault="00726772" w:rsidP="003977A6">
            <w:pPr>
              <w:numPr>
                <w:ilvl w:val="0"/>
                <w:numId w:val="27"/>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工作場所會依照中高齡及高齡員工能力與需求進行職務再設計（包括輔具、流程、環境、設備、條件與方法的改善）。</w:t>
            </w:r>
          </w:p>
          <w:p w14:paraId="404D7DE1" w14:textId="77777777" w:rsidR="00726772" w:rsidRPr="00DB3F61" w:rsidRDefault="00726772" w:rsidP="003977A6">
            <w:pPr>
              <w:numPr>
                <w:ilvl w:val="0"/>
                <w:numId w:val="27"/>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事業單位會協助中高齡、高齡員工開發潛能、創造被</w:t>
            </w:r>
            <w:r w:rsidRPr="00DB3F61">
              <w:rPr>
                <w:rFonts w:ascii="標楷體" w:hAnsi="標楷體" w:cs="Gungsuh" w:hint="eastAsia"/>
                <w:sz w:val="24"/>
              </w:rPr>
              <w:t>僱</w:t>
            </w:r>
            <w:r w:rsidRPr="00DB3F61">
              <w:rPr>
                <w:rFonts w:ascii="標楷體" w:hAnsi="標楷體" w:cs="Gungsuh"/>
                <w:sz w:val="24"/>
              </w:rPr>
              <w:lastRenderedPageBreak/>
              <w:t>用的價值。</w:t>
            </w:r>
          </w:p>
          <w:p w14:paraId="77E2E6DE" w14:textId="77777777" w:rsidR="00726772" w:rsidRPr="00DB3F61" w:rsidRDefault="00726772" w:rsidP="003977A6">
            <w:pPr>
              <w:numPr>
                <w:ilvl w:val="0"/>
                <w:numId w:val="27"/>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組織有鼓勵中高齡及高齡員工從事工作以外的活動（如走樓梯、午休時運動、騎自行車上班、做健康操、參加運動社團）。</w:t>
            </w:r>
          </w:p>
          <w:p w14:paraId="56BFD373" w14:textId="77777777" w:rsidR="00726772" w:rsidRPr="00DB3F61" w:rsidRDefault="00726772" w:rsidP="003977A6">
            <w:pPr>
              <w:pStyle w:val="a8"/>
              <w:numPr>
                <w:ilvl w:val="0"/>
                <w:numId w:val="27"/>
              </w:numPr>
              <w:suppressAutoHyphens/>
              <w:spacing w:line="240" w:lineRule="auto"/>
              <w:ind w:leftChars="0"/>
              <w:jc w:val="both"/>
              <w:rPr>
                <w:rFonts w:ascii="標楷體" w:hAnsi="標楷體" w:cs="Gungsuh"/>
                <w:sz w:val="24"/>
              </w:rPr>
            </w:pPr>
            <w:r w:rsidRPr="00DB3F61">
              <w:rPr>
                <w:rFonts w:ascii="標楷體" w:hAnsi="標楷體" w:cs="Gungsuh" w:hint="eastAsia"/>
                <w:sz w:val="24"/>
              </w:rPr>
              <w:t>中高齡及高齡員工在有需要時，不論是在工作場所接受臨場服務，或於附近地區，可以獲得治療幫助（例如在身體承受壓力和緊張的情況下進行物理治療）。</w:t>
            </w:r>
          </w:p>
          <w:p w14:paraId="181FC5E9" w14:textId="67E94EBE" w:rsidR="00726772" w:rsidRPr="00DB3F61" w:rsidRDefault="00726772" w:rsidP="003977A6">
            <w:pPr>
              <w:numPr>
                <w:ilvl w:val="0"/>
                <w:numId w:val="27"/>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組織使員工對於促進健康的行為有所了解，並能諮詢或協助轉</w:t>
            </w:r>
            <w:proofErr w:type="gramStart"/>
            <w:r w:rsidRPr="00DB3F61">
              <w:rPr>
                <w:rFonts w:ascii="標楷體" w:hAnsi="標楷體" w:cs="Gungsuh"/>
                <w:sz w:val="24"/>
              </w:rPr>
              <w:t>介</w:t>
            </w:r>
            <w:proofErr w:type="gramEnd"/>
            <w:r w:rsidRPr="00DB3F61">
              <w:rPr>
                <w:rFonts w:ascii="標楷體" w:hAnsi="標楷體" w:cs="Gungsuh"/>
                <w:sz w:val="24"/>
              </w:rPr>
              <w:t>（例如</w:t>
            </w:r>
            <w:r w:rsidR="00CE0301" w:rsidRPr="00DB3F61">
              <w:rPr>
                <w:rFonts w:ascii="標楷體" w:hAnsi="標楷體" w:cs="Gungsuh" w:hint="eastAsia"/>
                <w:sz w:val="24"/>
              </w:rPr>
              <w:t>透</w:t>
            </w:r>
            <w:r w:rsidRPr="00DB3F61">
              <w:rPr>
                <w:rFonts w:ascii="標楷體" w:hAnsi="標楷體" w:cs="Gungsuh"/>
                <w:sz w:val="24"/>
              </w:rPr>
              <w:t>過講座、體適能檢測、健康檢查、示範來協助員工了解）。</w:t>
            </w:r>
          </w:p>
        </w:tc>
        <w:tc>
          <w:tcPr>
            <w:tcW w:w="6091" w:type="dxa"/>
            <w:tcBorders>
              <w:top w:val="single" w:sz="24" w:space="0" w:color="FF0000"/>
              <w:left w:val="single" w:sz="24" w:space="0" w:color="FF0000"/>
              <w:bottom w:val="single" w:sz="24" w:space="0" w:color="FF0000"/>
              <w:right w:val="single" w:sz="24" w:space="0" w:color="FF0000"/>
            </w:tcBorders>
          </w:tcPr>
          <w:p w14:paraId="15F83B09" w14:textId="1E08ADFD" w:rsidR="00726772" w:rsidRPr="00DB3F61" w:rsidRDefault="00726772" w:rsidP="003977A6">
            <w:pPr>
              <w:numPr>
                <w:ilvl w:val="0"/>
                <w:numId w:val="16"/>
              </w:numPr>
              <w:pBdr>
                <w:top w:val="nil"/>
                <w:left w:val="nil"/>
                <w:bottom w:val="nil"/>
                <w:right w:val="nil"/>
                <w:between w:val="nil"/>
              </w:pBdr>
              <w:suppressAutoHyphens/>
              <w:spacing w:line="240" w:lineRule="auto"/>
              <w:ind w:left="272" w:hanging="272"/>
              <w:jc w:val="both"/>
              <w:rPr>
                <w:rFonts w:ascii="標楷體" w:hAnsi="標楷體"/>
                <w:sz w:val="24"/>
              </w:rPr>
            </w:pPr>
            <w:r w:rsidRPr="00DB3F61">
              <w:rPr>
                <w:rFonts w:ascii="標楷體" w:hAnsi="標楷體" w:cs="Gungsuh"/>
                <w:sz w:val="24"/>
              </w:rPr>
              <w:lastRenderedPageBreak/>
              <w:t>提供中高齡及高齡者</w:t>
            </w:r>
            <w:r w:rsidRPr="00DB3F61">
              <w:rPr>
                <w:rFonts w:ascii="標楷體" w:hAnsi="標楷體" w:cs="Gungsuh" w:hint="eastAsia"/>
                <w:sz w:val="24"/>
              </w:rPr>
              <w:t>彈性工作時間選擇(</w:t>
            </w:r>
            <w:r w:rsidRPr="00DB3F61">
              <w:rPr>
                <w:rFonts w:ascii="標楷體" w:hAnsi="標楷體" w:cs="Gungsuh"/>
                <w:sz w:val="24"/>
              </w:rPr>
              <w:t>如彈性工時、輪班</w:t>
            </w:r>
            <w:r w:rsidR="001230EA" w:rsidRPr="00DB3F61">
              <w:rPr>
                <w:rFonts w:ascii="標楷體" w:hAnsi="標楷體" w:cs="Gungsuh" w:hint="eastAsia"/>
                <w:sz w:val="24"/>
              </w:rPr>
              <w:t>、允許於身體不適時臨時休息</w:t>
            </w:r>
            <w:r w:rsidRPr="00DB3F61">
              <w:rPr>
                <w:rFonts w:ascii="標楷體" w:hAnsi="標楷體" w:cs="Gungsuh" w:hint="eastAsia"/>
                <w:sz w:val="24"/>
              </w:rPr>
              <w:t>...</w:t>
            </w:r>
            <w:r w:rsidRPr="00DB3F61">
              <w:rPr>
                <w:rFonts w:ascii="標楷體" w:hAnsi="標楷體" w:cs="Gungsuh"/>
                <w:sz w:val="24"/>
              </w:rPr>
              <w:t>等)。</w:t>
            </w:r>
          </w:p>
          <w:p w14:paraId="6EFD955E" w14:textId="77777777" w:rsidR="00726772" w:rsidRPr="00DB3F61" w:rsidRDefault="00726772" w:rsidP="003977A6">
            <w:pPr>
              <w:numPr>
                <w:ilvl w:val="0"/>
                <w:numId w:val="16"/>
              </w:numPr>
              <w:pBdr>
                <w:top w:val="nil"/>
                <w:left w:val="nil"/>
                <w:bottom w:val="nil"/>
                <w:right w:val="nil"/>
                <w:between w:val="nil"/>
              </w:pBdr>
              <w:suppressAutoHyphens/>
              <w:spacing w:line="240" w:lineRule="auto"/>
              <w:ind w:left="248" w:hanging="248"/>
              <w:jc w:val="both"/>
              <w:rPr>
                <w:rFonts w:ascii="標楷體" w:hAnsi="標楷體"/>
                <w:sz w:val="24"/>
              </w:rPr>
            </w:pPr>
            <w:r w:rsidRPr="00DB3F61">
              <w:rPr>
                <w:rFonts w:ascii="標楷體" w:hAnsi="標楷體" w:hint="eastAsia"/>
                <w:sz w:val="24"/>
              </w:rPr>
              <w:t>提供中高齡及高齡者有助於平衡工作及生活的工作流程或工作人員配置</w:t>
            </w:r>
            <w:r w:rsidRPr="00DB3F61">
              <w:rPr>
                <w:rFonts w:ascii="標楷體" w:hAnsi="標楷體"/>
                <w:sz w:val="24"/>
              </w:rPr>
              <w:t>(</w:t>
            </w:r>
            <w:r w:rsidRPr="00DB3F61">
              <w:rPr>
                <w:rFonts w:ascii="標楷體" w:hAnsi="標楷體" w:hint="eastAsia"/>
                <w:sz w:val="24"/>
              </w:rPr>
              <w:t>如依職務性質安排工作地點、居家辦公</w:t>
            </w:r>
            <w:r w:rsidRPr="00DB3F61">
              <w:rPr>
                <w:rFonts w:ascii="標楷體" w:hAnsi="標楷體"/>
                <w:sz w:val="24"/>
              </w:rPr>
              <w:t>...</w:t>
            </w:r>
            <w:r w:rsidRPr="00DB3F61">
              <w:rPr>
                <w:rFonts w:ascii="標楷體" w:hAnsi="標楷體" w:hint="eastAsia"/>
                <w:sz w:val="24"/>
              </w:rPr>
              <w:t>等</w:t>
            </w:r>
            <w:r w:rsidRPr="00DB3F61">
              <w:rPr>
                <w:rFonts w:ascii="標楷體" w:hAnsi="標楷體"/>
                <w:sz w:val="24"/>
              </w:rPr>
              <w:t>)</w:t>
            </w:r>
            <w:r w:rsidRPr="00DB3F61">
              <w:rPr>
                <w:rFonts w:ascii="標楷體" w:hAnsi="標楷體" w:hint="eastAsia"/>
                <w:sz w:val="24"/>
              </w:rPr>
              <w:t>。</w:t>
            </w:r>
          </w:p>
          <w:p w14:paraId="115833D5" w14:textId="77777777" w:rsidR="00726772" w:rsidRPr="00DB3F61" w:rsidRDefault="00726772" w:rsidP="003977A6">
            <w:pPr>
              <w:numPr>
                <w:ilvl w:val="0"/>
                <w:numId w:val="16"/>
              </w:numPr>
              <w:pBdr>
                <w:top w:val="nil"/>
                <w:left w:val="nil"/>
                <w:bottom w:val="nil"/>
                <w:right w:val="nil"/>
                <w:between w:val="nil"/>
              </w:pBdr>
              <w:suppressAutoHyphens/>
              <w:spacing w:line="240" w:lineRule="auto"/>
              <w:ind w:left="272" w:hanging="272"/>
              <w:jc w:val="both"/>
              <w:rPr>
                <w:rFonts w:ascii="標楷體" w:hAnsi="標楷體"/>
                <w:sz w:val="24"/>
              </w:rPr>
            </w:pPr>
            <w:r w:rsidRPr="00DB3F61">
              <w:rPr>
                <w:rFonts w:ascii="標楷體" w:hAnsi="標楷體" w:cs="Gungsuh"/>
                <w:sz w:val="24"/>
              </w:rPr>
              <w:t>提供中高齡及高齡員工以</w:t>
            </w:r>
            <w:r w:rsidRPr="00DB3F61">
              <w:rPr>
                <w:rFonts w:ascii="標楷體" w:hAnsi="標楷體" w:cs="Gungsuh" w:hint="eastAsia"/>
                <w:sz w:val="24"/>
              </w:rPr>
              <w:t>工作評估</w:t>
            </w:r>
            <w:r w:rsidRPr="00DB3F61">
              <w:rPr>
                <w:rFonts w:ascii="標楷體" w:hAnsi="標楷體" w:cs="Gungsuh"/>
                <w:sz w:val="24"/>
              </w:rPr>
              <w:t>的薪酬標準</w:t>
            </w:r>
            <w:r w:rsidRPr="00DB3F61">
              <w:rPr>
                <w:rFonts w:ascii="標楷體" w:hAnsi="標楷體" w:cs="Gungsuh" w:hint="eastAsia"/>
                <w:sz w:val="24"/>
              </w:rPr>
              <w:t>(如符合法規的薪酬標準或績效考核...等)</w:t>
            </w:r>
            <w:r w:rsidRPr="00DB3F61">
              <w:rPr>
                <w:rFonts w:ascii="標楷體" w:hAnsi="標楷體" w:cs="Gungsuh"/>
                <w:sz w:val="24"/>
              </w:rPr>
              <w:t>。</w:t>
            </w:r>
          </w:p>
          <w:p w14:paraId="09920B74" w14:textId="77777777" w:rsidR="00EB4A49" w:rsidRPr="00DB3F61" w:rsidRDefault="001230EA" w:rsidP="00EB4A49">
            <w:pPr>
              <w:numPr>
                <w:ilvl w:val="0"/>
                <w:numId w:val="16"/>
              </w:numPr>
              <w:pBdr>
                <w:top w:val="nil"/>
                <w:left w:val="nil"/>
                <w:bottom w:val="nil"/>
                <w:right w:val="nil"/>
                <w:between w:val="nil"/>
              </w:pBdr>
              <w:suppressAutoHyphens/>
              <w:spacing w:line="240" w:lineRule="auto"/>
              <w:ind w:left="300" w:hanging="300"/>
              <w:jc w:val="both"/>
              <w:rPr>
                <w:rFonts w:ascii="標楷體" w:hAnsi="標楷體"/>
                <w:sz w:val="24"/>
              </w:rPr>
            </w:pPr>
            <w:r w:rsidRPr="00DB3F61">
              <w:rPr>
                <w:rFonts w:ascii="標楷體" w:hAnsi="標楷體" w:hint="eastAsia"/>
                <w:sz w:val="24"/>
              </w:rPr>
              <w:t>1.提供適合中高齡及高齡者之工作設備（輔具）、移除工作風險、調整工作方法(如工作重組、調派其他員工共同合作、簡化工作流程、調整工作場所...等)、符合人體工學的工作環境</w:t>
            </w:r>
            <w:proofErr w:type="gramStart"/>
            <w:r w:rsidRPr="00DB3F61">
              <w:rPr>
                <w:rFonts w:ascii="標楷體" w:hAnsi="標楷體" w:hint="eastAsia"/>
                <w:sz w:val="24"/>
              </w:rPr>
              <w:t>（</w:t>
            </w:r>
            <w:proofErr w:type="gramEnd"/>
            <w:r w:rsidRPr="00DB3F61">
              <w:rPr>
                <w:rFonts w:ascii="標楷體" w:hAnsi="標楷體" w:hint="eastAsia"/>
                <w:sz w:val="24"/>
              </w:rPr>
              <w:t>如可調整之座椅或桌子、擴視機、閱讀放大鏡、肌力裝...等</w:t>
            </w:r>
            <w:proofErr w:type="gramStart"/>
            <w:r w:rsidRPr="00DB3F61">
              <w:rPr>
                <w:rFonts w:ascii="標楷體" w:hAnsi="標楷體" w:hint="eastAsia"/>
                <w:sz w:val="24"/>
              </w:rPr>
              <w:t>）</w:t>
            </w:r>
            <w:proofErr w:type="gramEnd"/>
          </w:p>
          <w:p w14:paraId="12250F3C" w14:textId="770DE229" w:rsidR="001230EA" w:rsidRPr="00DB3F61" w:rsidRDefault="00EB4A49" w:rsidP="00EB4A49">
            <w:pPr>
              <w:pBdr>
                <w:top w:val="nil"/>
                <w:left w:val="nil"/>
                <w:bottom w:val="nil"/>
                <w:right w:val="nil"/>
                <w:between w:val="nil"/>
              </w:pBdr>
              <w:suppressAutoHyphens/>
              <w:spacing w:line="240" w:lineRule="auto"/>
              <w:ind w:left="300"/>
              <w:jc w:val="both"/>
              <w:rPr>
                <w:rFonts w:ascii="標楷體" w:hAnsi="標楷體"/>
                <w:sz w:val="24"/>
              </w:rPr>
            </w:pPr>
            <w:r w:rsidRPr="00DB3F61">
              <w:rPr>
                <w:rFonts w:ascii="標楷體" w:hAnsi="標楷體" w:hint="eastAsia"/>
                <w:sz w:val="24"/>
              </w:rPr>
              <w:t>2.</w:t>
            </w:r>
            <w:r w:rsidR="001230EA" w:rsidRPr="00DB3F61">
              <w:rPr>
                <w:rFonts w:ascii="標楷體" w:hAnsi="標楷體" w:hint="eastAsia"/>
                <w:sz w:val="24"/>
              </w:rPr>
              <w:t>另得視員工年齡相關身心變化（如更年期症狀）提供優化之工作環境措施，例如溫度調節設備、風扇、更換通風座位、透氣工作服或設置臨時休息空間，以減緩身體不適並維持工作效能。</w:t>
            </w:r>
          </w:p>
          <w:p w14:paraId="642E03AD" w14:textId="77777777" w:rsidR="00726772" w:rsidRPr="00DB3F61" w:rsidRDefault="00726772" w:rsidP="003977A6">
            <w:pPr>
              <w:numPr>
                <w:ilvl w:val="0"/>
                <w:numId w:val="16"/>
              </w:numPr>
              <w:pBdr>
                <w:top w:val="nil"/>
                <w:left w:val="nil"/>
                <w:bottom w:val="nil"/>
                <w:right w:val="nil"/>
                <w:between w:val="nil"/>
              </w:pBdr>
              <w:suppressAutoHyphens/>
              <w:spacing w:line="240" w:lineRule="auto"/>
              <w:ind w:left="272" w:hanging="272"/>
              <w:jc w:val="both"/>
              <w:rPr>
                <w:rFonts w:ascii="標楷體" w:hAnsi="標楷體"/>
                <w:sz w:val="24"/>
              </w:rPr>
            </w:pPr>
            <w:r w:rsidRPr="00DB3F61">
              <w:rPr>
                <w:rFonts w:ascii="標楷體" w:hAnsi="標楷體" w:cs="Gungsuh"/>
                <w:sz w:val="24"/>
              </w:rPr>
              <w:t>依據中高齡及高齡者的能力與工作負荷情形，運用非正式會議或研討會的機會</w:t>
            </w:r>
            <w:proofErr w:type="gramStart"/>
            <w:r w:rsidRPr="00DB3F61">
              <w:rPr>
                <w:rFonts w:ascii="標楷體" w:hAnsi="標楷體" w:cs="Gungsuh"/>
                <w:sz w:val="24"/>
              </w:rPr>
              <w:t>（</w:t>
            </w:r>
            <w:proofErr w:type="gramEnd"/>
            <w:r w:rsidRPr="00DB3F61">
              <w:rPr>
                <w:rFonts w:ascii="標楷體" w:hAnsi="標楷體" w:cs="Gungsuh"/>
                <w:sz w:val="24"/>
              </w:rPr>
              <w:t>如定期進行個別督導討論工作情況</w:t>
            </w:r>
            <w:r w:rsidRPr="00DB3F61">
              <w:rPr>
                <w:rFonts w:ascii="標楷體" w:hAnsi="標楷體" w:cs="Gungsuh" w:hint="eastAsia"/>
                <w:sz w:val="24"/>
              </w:rPr>
              <w:t>...等</w:t>
            </w:r>
            <w:proofErr w:type="gramStart"/>
            <w:r w:rsidRPr="00DB3F61">
              <w:rPr>
                <w:rFonts w:ascii="標楷體" w:hAnsi="標楷體" w:cs="Gungsuh"/>
                <w:sz w:val="24"/>
              </w:rPr>
              <w:t>）</w:t>
            </w:r>
            <w:proofErr w:type="gramEnd"/>
            <w:r w:rsidRPr="00DB3F61">
              <w:rPr>
                <w:rFonts w:ascii="標楷體" w:hAnsi="標楷體" w:cs="Gungsuh"/>
                <w:sz w:val="24"/>
              </w:rPr>
              <w:t>討論工作契合度，以調整職務內容及工作量，或開發新創職務。</w:t>
            </w:r>
          </w:p>
          <w:p w14:paraId="5EE9B88B" w14:textId="77777777" w:rsidR="001B563A" w:rsidRPr="00DB3F61" w:rsidRDefault="001B563A" w:rsidP="006E01A4">
            <w:pPr>
              <w:numPr>
                <w:ilvl w:val="0"/>
                <w:numId w:val="16"/>
              </w:numPr>
              <w:pBdr>
                <w:left w:val="single" w:sz="24" w:space="4" w:color="FF0000"/>
                <w:right w:val="single" w:sz="24" w:space="4" w:color="FF0000"/>
              </w:pBdr>
              <w:suppressAutoHyphens/>
              <w:spacing w:line="240" w:lineRule="auto"/>
              <w:ind w:left="272" w:hanging="272"/>
              <w:jc w:val="both"/>
              <w:rPr>
                <w:rFonts w:ascii="標楷體" w:hAnsi="標楷體"/>
                <w:sz w:val="24"/>
              </w:rPr>
            </w:pPr>
            <w:r w:rsidRPr="00DB3F61">
              <w:rPr>
                <w:rFonts w:ascii="標楷體" w:hAnsi="標楷體" w:cs="Gungsuh" w:hint="eastAsia"/>
                <w:sz w:val="24"/>
              </w:rPr>
              <w:t>事業單位辦理中高齡及高齡者員工健康、休閒相關活動</w:t>
            </w:r>
            <w:proofErr w:type="gramStart"/>
            <w:r w:rsidRPr="00DB3F61">
              <w:rPr>
                <w:rFonts w:ascii="標楷體" w:hAnsi="標楷體" w:cs="Gungsuh" w:hint="eastAsia"/>
                <w:sz w:val="24"/>
              </w:rPr>
              <w:t>（</w:t>
            </w:r>
            <w:proofErr w:type="gramEnd"/>
            <w:r w:rsidRPr="00DB3F61">
              <w:rPr>
                <w:rFonts w:ascii="標楷體" w:hAnsi="標楷體" w:cs="Gungsuh" w:hint="eastAsia"/>
                <w:sz w:val="24"/>
              </w:rPr>
              <w:t>如走樓梯或健行、午休時運動、騎自行車上班、做</w:t>
            </w:r>
            <w:r w:rsidRPr="00DB3F61">
              <w:rPr>
                <w:rFonts w:ascii="標楷體" w:hAnsi="標楷體" w:cs="Gungsuh" w:hint="eastAsia"/>
                <w:sz w:val="24"/>
              </w:rPr>
              <w:lastRenderedPageBreak/>
              <w:t>健康操、參加運動社團...等</w:t>
            </w:r>
            <w:proofErr w:type="gramStart"/>
            <w:r w:rsidRPr="00DB3F61">
              <w:rPr>
                <w:rFonts w:ascii="標楷體" w:hAnsi="標楷體" w:cs="Gungsuh" w:hint="eastAsia"/>
                <w:sz w:val="24"/>
              </w:rPr>
              <w:t>）</w:t>
            </w:r>
            <w:proofErr w:type="gramEnd"/>
            <w:r w:rsidRPr="00DB3F61">
              <w:rPr>
                <w:rFonts w:ascii="標楷體" w:hAnsi="標楷體" w:cs="Gungsuh" w:hint="eastAsia"/>
                <w:sz w:val="24"/>
              </w:rPr>
              <w:t>、競賽或運動課程。</w:t>
            </w:r>
          </w:p>
          <w:p w14:paraId="185CEA93" w14:textId="7703914A" w:rsidR="00726772" w:rsidRPr="00DB3F61" w:rsidRDefault="00726772" w:rsidP="006E01A4">
            <w:pPr>
              <w:numPr>
                <w:ilvl w:val="0"/>
                <w:numId w:val="16"/>
              </w:numPr>
              <w:pBdr>
                <w:left w:val="single" w:sz="24" w:space="4" w:color="FF0000"/>
                <w:right w:val="single" w:sz="24" w:space="4" w:color="FF0000"/>
              </w:pBdr>
              <w:suppressAutoHyphens/>
              <w:spacing w:line="240" w:lineRule="auto"/>
              <w:ind w:left="272" w:hanging="272"/>
              <w:jc w:val="both"/>
              <w:rPr>
                <w:rFonts w:ascii="標楷體" w:hAnsi="標楷體"/>
                <w:sz w:val="24"/>
              </w:rPr>
            </w:pPr>
            <w:r w:rsidRPr="00DB3F61">
              <w:rPr>
                <w:rFonts w:ascii="標楷體" w:hAnsi="標楷體" w:cs="Gungsuh"/>
                <w:sz w:val="24"/>
              </w:rPr>
              <w:t>事業單位於工作場所設有醫務服務或</w:t>
            </w:r>
            <w:r w:rsidRPr="00DB3F61">
              <w:rPr>
                <w:rFonts w:ascii="標楷體" w:hAnsi="標楷體" w:cs="Gungsuh" w:hint="eastAsia"/>
                <w:sz w:val="24"/>
              </w:rPr>
              <w:t>結合</w:t>
            </w:r>
            <w:r w:rsidRPr="00DB3F61">
              <w:rPr>
                <w:rFonts w:ascii="標楷體" w:hAnsi="標楷體" w:cs="Gungsuh"/>
                <w:sz w:val="24"/>
              </w:rPr>
              <w:t>附近</w:t>
            </w:r>
            <w:r w:rsidRPr="00DB3F61">
              <w:rPr>
                <w:rFonts w:ascii="標楷體" w:hAnsi="標楷體" w:cs="Gungsuh" w:hint="eastAsia"/>
                <w:sz w:val="24"/>
              </w:rPr>
              <w:t>醫療單位</w:t>
            </w:r>
            <w:r w:rsidRPr="00DB3F61">
              <w:rPr>
                <w:rFonts w:ascii="標楷體" w:hAnsi="標楷體" w:cs="Gungsuh"/>
                <w:sz w:val="24"/>
              </w:rPr>
              <w:t>及時</w:t>
            </w:r>
            <w:r w:rsidRPr="00DB3F61">
              <w:rPr>
                <w:rFonts w:ascii="標楷體" w:hAnsi="標楷體" w:cs="Gungsuh" w:hint="eastAsia"/>
                <w:sz w:val="24"/>
              </w:rPr>
              <w:t>提供身心健康協助</w:t>
            </w:r>
            <w:r w:rsidRPr="00DB3F61">
              <w:rPr>
                <w:rFonts w:ascii="標楷體" w:hAnsi="標楷體" w:cs="Gungsuh"/>
                <w:sz w:val="24"/>
              </w:rPr>
              <w:t>。</w:t>
            </w:r>
          </w:p>
          <w:p w14:paraId="65ADDB63" w14:textId="6F8B99CD" w:rsidR="001B563A" w:rsidRPr="00DB3F61" w:rsidRDefault="001B563A" w:rsidP="00AE5673">
            <w:pPr>
              <w:numPr>
                <w:ilvl w:val="0"/>
                <w:numId w:val="16"/>
              </w:numPr>
              <w:pBdr>
                <w:left w:val="single" w:sz="24" w:space="4" w:color="FF0000"/>
                <w:bottom w:val="single" w:sz="2" w:space="1" w:color="000000" w:themeColor="text1"/>
                <w:right w:val="single" w:sz="24" w:space="4" w:color="FF0000"/>
              </w:pBdr>
              <w:suppressAutoHyphens/>
              <w:spacing w:line="240" w:lineRule="auto"/>
              <w:ind w:left="272" w:hanging="272"/>
              <w:jc w:val="both"/>
              <w:rPr>
                <w:rFonts w:ascii="標楷體" w:hAnsi="標楷體"/>
                <w:sz w:val="24"/>
              </w:rPr>
            </w:pPr>
            <w:r w:rsidRPr="00DB3F61">
              <w:rPr>
                <w:rFonts w:cs="Gungsuh" w:hint="eastAsia"/>
                <w:sz w:val="24"/>
              </w:rPr>
              <w:t>事業單位實質提供中高齡及高齡員工身心議題有關的福祉</w:t>
            </w:r>
            <w:r w:rsidRPr="00DB3F61">
              <w:rPr>
                <w:rFonts w:cs="Gungsuh" w:hint="eastAsia"/>
                <w:sz w:val="24"/>
              </w:rPr>
              <w:t>(</w:t>
            </w:r>
            <w:r w:rsidRPr="00DB3F61">
              <w:rPr>
                <w:rFonts w:cs="Gungsuh" w:hint="eastAsia"/>
                <w:sz w:val="24"/>
              </w:rPr>
              <w:t>如提供長期照顧、失智症資訊</w:t>
            </w:r>
            <w:r w:rsidR="001230EA" w:rsidRPr="00DB3F61">
              <w:rPr>
                <w:rFonts w:cs="Gungsuh" w:hint="eastAsia"/>
                <w:sz w:val="24"/>
              </w:rPr>
              <w:t>、更年期症狀相關保健及照護資訊、</w:t>
            </w:r>
            <w:r w:rsidRPr="00DB3F61">
              <w:rPr>
                <w:rFonts w:cs="Gungsuh" w:hint="eastAsia"/>
                <w:sz w:val="24"/>
              </w:rPr>
              <w:t>諮詢或每年提供員工健康檢查津貼等福利</w:t>
            </w:r>
            <w:proofErr w:type="gramStart"/>
            <w:r w:rsidRPr="00DB3F61">
              <w:rPr>
                <w:rFonts w:cs="Gungsuh" w:hint="eastAsia"/>
                <w:sz w:val="24"/>
              </w:rPr>
              <w:t>）</w:t>
            </w:r>
            <w:proofErr w:type="gramEnd"/>
            <w:r w:rsidRPr="00DB3F61">
              <w:rPr>
                <w:rFonts w:cs="Gungsuh" w:hint="eastAsia"/>
                <w:sz w:val="24"/>
              </w:rPr>
              <w:t>，並使中高齡及高齡員工有選擇權。</w:t>
            </w:r>
            <w:r w:rsidRPr="00DB3F61">
              <w:rPr>
                <w:rFonts w:cs="Gungsuh" w:hint="eastAsia"/>
                <w:sz w:val="24"/>
              </w:rPr>
              <w:t> </w:t>
            </w:r>
          </w:p>
          <w:p w14:paraId="71F4E92E" w14:textId="3C460801" w:rsidR="00726772" w:rsidRPr="00DB3F61" w:rsidRDefault="00726772" w:rsidP="00AE5673">
            <w:pPr>
              <w:numPr>
                <w:ilvl w:val="0"/>
                <w:numId w:val="16"/>
              </w:numPr>
              <w:pBdr>
                <w:left w:val="single" w:sz="24" w:space="4" w:color="FF0000"/>
                <w:bottom w:val="single" w:sz="2" w:space="1" w:color="000000" w:themeColor="text1"/>
                <w:right w:val="single" w:sz="24" w:space="4" w:color="FF0000"/>
              </w:pBdr>
              <w:suppressAutoHyphens/>
              <w:spacing w:line="240" w:lineRule="auto"/>
              <w:ind w:left="272" w:hanging="272"/>
              <w:jc w:val="both"/>
              <w:rPr>
                <w:rFonts w:ascii="標楷體" w:hAnsi="標楷體"/>
                <w:sz w:val="24"/>
              </w:rPr>
            </w:pPr>
            <w:r w:rsidRPr="00DB3F61">
              <w:rPr>
                <w:rFonts w:ascii="標楷體" w:hAnsi="標楷體" w:cs="Gungsuh"/>
                <w:sz w:val="24"/>
              </w:rPr>
              <w:t>其他</w:t>
            </w:r>
          </w:p>
        </w:tc>
      </w:tr>
      <w:tr w:rsidR="00DB3F61" w:rsidRPr="00DB3F61" w14:paraId="5202004E" w14:textId="77777777" w:rsidTr="009B682F">
        <w:trPr>
          <w:trHeight w:val="2208"/>
          <w:jc w:val="center"/>
        </w:trPr>
        <w:tc>
          <w:tcPr>
            <w:tcW w:w="846" w:type="dxa"/>
            <w:vMerge/>
            <w:tcBorders>
              <w:top w:val="single" w:sz="4" w:space="0" w:color="auto"/>
              <w:left w:val="single" w:sz="4" w:space="0" w:color="000000"/>
              <w:bottom w:val="single" w:sz="4" w:space="0" w:color="auto"/>
              <w:right w:val="single" w:sz="4" w:space="0" w:color="000000"/>
            </w:tcBorders>
            <w:tcMar>
              <w:top w:w="0" w:type="dxa"/>
              <w:left w:w="103" w:type="dxa"/>
              <w:bottom w:w="0" w:type="dxa"/>
              <w:right w:w="108" w:type="dxa"/>
            </w:tcMar>
            <w:vAlign w:val="center"/>
          </w:tcPr>
          <w:p w14:paraId="0141D96B"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1984" w:type="dxa"/>
            <w:vMerge/>
            <w:tcBorders>
              <w:top w:val="single" w:sz="4" w:space="0" w:color="auto"/>
              <w:left w:val="single" w:sz="4" w:space="0" w:color="000000"/>
              <w:bottom w:val="single" w:sz="4" w:space="0" w:color="auto"/>
              <w:right w:val="single" w:sz="4" w:space="0" w:color="000000"/>
            </w:tcBorders>
            <w:tcMar>
              <w:top w:w="0" w:type="dxa"/>
              <w:left w:w="103" w:type="dxa"/>
              <w:bottom w:w="0" w:type="dxa"/>
              <w:right w:w="108" w:type="dxa"/>
            </w:tcMar>
            <w:vAlign w:val="center"/>
          </w:tcPr>
          <w:p w14:paraId="563EA175"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2835" w:type="dxa"/>
            <w:vMerge/>
            <w:tcBorders>
              <w:top w:val="single" w:sz="4" w:space="0" w:color="auto"/>
              <w:left w:val="single" w:sz="4" w:space="0" w:color="000000"/>
              <w:bottom w:val="single" w:sz="4" w:space="0" w:color="auto"/>
              <w:right w:val="single" w:sz="4" w:space="0" w:color="000000"/>
            </w:tcBorders>
            <w:tcMar>
              <w:top w:w="0" w:type="dxa"/>
              <w:left w:w="103" w:type="dxa"/>
              <w:bottom w:w="0" w:type="dxa"/>
              <w:right w:w="108" w:type="dxa"/>
            </w:tcMar>
            <w:vAlign w:val="center"/>
          </w:tcPr>
          <w:p w14:paraId="3BC4D933"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3412" w:type="dxa"/>
            <w:vMerge/>
            <w:tcBorders>
              <w:top w:val="single" w:sz="4" w:space="0" w:color="auto"/>
              <w:left w:val="single" w:sz="4" w:space="0" w:color="000000"/>
              <w:bottom w:val="single" w:sz="4" w:space="0" w:color="auto"/>
              <w:right w:val="single" w:sz="24" w:space="0" w:color="FF0000"/>
            </w:tcBorders>
          </w:tcPr>
          <w:p w14:paraId="09CD5AB7"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6091" w:type="dxa"/>
            <w:tcBorders>
              <w:top w:val="single" w:sz="24" w:space="0" w:color="FF0000"/>
              <w:left w:val="single" w:sz="24" w:space="0" w:color="FF0000"/>
              <w:bottom w:val="single" w:sz="24" w:space="0" w:color="FF0000"/>
              <w:right w:val="single" w:sz="24" w:space="0" w:color="FF0000"/>
            </w:tcBorders>
          </w:tcPr>
          <w:p w14:paraId="261DC226" w14:textId="20F44894" w:rsidR="00726772" w:rsidRPr="00DB3F61" w:rsidRDefault="00726772" w:rsidP="00AE5673">
            <w:pPr>
              <w:numPr>
                <w:ilvl w:val="0"/>
                <w:numId w:val="17"/>
              </w:numPr>
              <w:tabs>
                <w:tab w:val="left" w:pos="251"/>
              </w:tabs>
              <w:suppressAutoHyphens/>
              <w:spacing w:line="240" w:lineRule="auto"/>
              <w:ind w:left="236" w:hanging="236"/>
              <w:jc w:val="both"/>
              <w:rPr>
                <w:rFonts w:ascii="標楷體" w:hAnsi="標楷體"/>
                <w:sz w:val="24"/>
              </w:rPr>
            </w:pPr>
            <w:r w:rsidRPr="00DB3F61">
              <w:rPr>
                <w:rFonts w:ascii="標楷體" w:hAnsi="標楷體" w:cs="Gungsuh"/>
                <w:sz w:val="24"/>
              </w:rPr>
              <w:t>本面向最多</w:t>
            </w:r>
            <w:r w:rsidRPr="00DB3F61">
              <w:rPr>
                <w:rFonts w:ascii="標楷體" w:hAnsi="標楷體" w:cs="Gungsuh" w:hint="eastAsia"/>
                <w:sz w:val="24"/>
              </w:rPr>
              <w:t>30</w:t>
            </w:r>
            <w:r w:rsidRPr="00DB3F61">
              <w:rPr>
                <w:rFonts w:ascii="標楷體" w:hAnsi="標楷體" w:cs="Gungsuh"/>
                <w:sz w:val="24"/>
              </w:rPr>
              <w:t>分。</w:t>
            </w:r>
          </w:p>
          <w:p w14:paraId="5EADF0F6" w14:textId="77777777" w:rsidR="00726772" w:rsidRPr="00DB3F61" w:rsidRDefault="00726772" w:rsidP="003977A6">
            <w:pPr>
              <w:numPr>
                <w:ilvl w:val="0"/>
                <w:numId w:val="17"/>
              </w:numPr>
              <w:pBdr>
                <w:top w:val="nil"/>
                <w:left w:val="nil"/>
                <w:bottom w:val="nil"/>
                <w:right w:val="nil"/>
                <w:between w:val="nil"/>
              </w:pBdr>
              <w:tabs>
                <w:tab w:val="left" w:pos="0"/>
                <w:tab w:val="left" w:pos="251"/>
              </w:tabs>
              <w:suppressAutoHyphens/>
              <w:spacing w:line="240" w:lineRule="auto"/>
              <w:ind w:left="236" w:hanging="236"/>
              <w:jc w:val="both"/>
              <w:rPr>
                <w:rFonts w:ascii="標楷體" w:hAnsi="標楷體"/>
                <w:sz w:val="24"/>
              </w:rPr>
            </w:pPr>
            <w:r w:rsidRPr="00DB3F61">
              <w:rPr>
                <w:rFonts w:ascii="標楷體" w:hAnsi="標楷體" w:cs="Gungsuh"/>
                <w:sz w:val="24"/>
              </w:rPr>
              <w:t>配分說明：本面向各項目措施達</w:t>
            </w:r>
            <w:r w:rsidRPr="00DB3F61">
              <w:rPr>
                <w:rFonts w:ascii="標楷體" w:hAnsi="標楷體" w:cs="Gungsuh" w:hint="eastAsia"/>
                <w:sz w:val="24"/>
              </w:rPr>
              <w:t>4</w:t>
            </w:r>
            <w:r w:rsidRPr="00DB3F61">
              <w:rPr>
                <w:rFonts w:ascii="標楷體" w:hAnsi="標楷體" w:cs="Gungsuh"/>
                <w:sz w:val="24"/>
              </w:rPr>
              <w:t>項者最少得</w:t>
            </w:r>
            <w:r w:rsidRPr="00DB3F61">
              <w:rPr>
                <w:rFonts w:ascii="標楷體" w:hAnsi="標楷體" w:cs="Gungsuh" w:hint="eastAsia"/>
                <w:sz w:val="24"/>
              </w:rPr>
              <w:t>20</w:t>
            </w:r>
            <w:r w:rsidRPr="00DB3F61">
              <w:rPr>
                <w:rFonts w:ascii="標楷體" w:hAnsi="標楷體" w:cs="Gungsuh"/>
                <w:sz w:val="24"/>
              </w:rPr>
              <w:t>分；達2項者最少得</w:t>
            </w:r>
            <w:r w:rsidRPr="00DB3F61">
              <w:rPr>
                <w:rFonts w:ascii="標楷體" w:hAnsi="標楷體" w:cs="Gungsuh" w:hint="eastAsia"/>
                <w:sz w:val="24"/>
              </w:rPr>
              <w:t>10</w:t>
            </w:r>
            <w:r w:rsidRPr="00DB3F61">
              <w:rPr>
                <w:rFonts w:ascii="標楷體" w:hAnsi="標楷體" w:cs="Gungsuh"/>
                <w:sz w:val="24"/>
              </w:rPr>
              <w:t>分；僅達1項最多得5分；無相關措施得0分。</w:t>
            </w:r>
          </w:p>
        </w:tc>
      </w:tr>
      <w:tr w:rsidR="00DB3F61" w:rsidRPr="00DB3F61" w14:paraId="7EDC623A" w14:textId="77777777" w:rsidTr="00CD7F8B">
        <w:trPr>
          <w:trHeight w:val="827"/>
          <w:jc w:val="center"/>
        </w:trPr>
        <w:tc>
          <w:tcPr>
            <w:tcW w:w="846" w:type="dxa"/>
            <w:vMerge w:val="restart"/>
            <w:tcBorders>
              <w:top w:val="single" w:sz="4" w:space="0" w:color="auto"/>
              <w:left w:val="single" w:sz="4" w:space="0" w:color="000000"/>
              <w:bottom w:val="single" w:sz="4" w:space="0" w:color="auto"/>
            </w:tcBorders>
            <w:tcMar>
              <w:top w:w="0" w:type="dxa"/>
              <w:left w:w="103" w:type="dxa"/>
              <w:bottom w:w="0" w:type="dxa"/>
              <w:right w:w="108" w:type="dxa"/>
            </w:tcMar>
            <w:vAlign w:val="center"/>
          </w:tcPr>
          <w:p w14:paraId="31D2A29A" w14:textId="77777777" w:rsidR="00726772" w:rsidRPr="00DB3F61" w:rsidRDefault="00726772" w:rsidP="00D74955">
            <w:pPr>
              <w:jc w:val="center"/>
              <w:rPr>
                <w:rFonts w:ascii="標楷體" w:hAnsi="標楷體"/>
                <w:sz w:val="24"/>
              </w:rPr>
            </w:pPr>
            <w:r w:rsidRPr="00DB3F61">
              <w:rPr>
                <w:rFonts w:ascii="標楷體" w:hAnsi="標楷體" w:hint="eastAsia"/>
                <w:sz w:val="24"/>
              </w:rPr>
              <w:t>3</w:t>
            </w:r>
          </w:p>
        </w:tc>
        <w:tc>
          <w:tcPr>
            <w:tcW w:w="1984" w:type="dxa"/>
            <w:vMerge w:val="restart"/>
            <w:tcBorders>
              <w:top w:val="single" w:sz="4" w:space="0" w:color="auto"/>
              <w:left w:val="single" w:sz="4" w:space="0" w:color="000000"/>
              <w:bottom w:val="single" w:sz="4" w:space="0" w:color="auto"/>
            </w:tcBorders>
            <w:tcMar>
              <w:top w:w="0" w:type="dxa"/>
              <w:left w:w="103" w:type="dxa"/>
              <w:bottom w:w="0" w:type="dxa"/>
              <w:right w:w="108" w:type="dxa"/>
            </w:tcMar>
            <w:vAlign w:val="center"/>
          </w:tcPr>
          <w:p w14:paraId="78B4C7DB" w14:textId="77777777" w:rsidR="00726772" w:rsidRPr="00DB3F61" w:rsidRDefault="00726772" w:rsidP="00D74955">
            <w:pPr>
              <w:jc w:val="center"/>
              <w:rPr>
                <w:rFonts w:ascii="標楷體" w:hAnsi="標楷體"/>
                <w:b/>
                <w:bCs/>
                <w:sz w:val="24"/>
              </w:rPr>
            </w:pPr>
            <w:r w:rsidRPr="00DB3F61">
              <w:rPr>
                <w:rFonts w:ascii="標楷體" w:hAnsi="標楷體" w:cs="Gungsuh"/>
                <w:b/>
                <w:bCs/>
                <w:sz w:val="24"/>
              </w:rPr>
              <w:t>職</w:t>
            </w:r>
            <w:proofErr w:type="gramStart"/>
            <w:r w:rsidRPr="00DB3F61">
              <w:rPr>
                <w:rFonts w:ascii="標楷體" w:hAnsi="標楷體" w:cs="Gungsuh"/>
                <w:b/>
                <w:bCs/>
                <w:sz w:val="24"/>
              </w:rPr>
              <w:t>涯</w:t>
            </w:r>
            <w:proofErr w:type="gramEnd"/>
            <w:r w:rsidRPr="00DB3F61">
              <w:rPr>
                <w:rFonts w:ascii="標楷體" w:hAnsi="標楷體" w:cs="Gungsuh"/>
                <w:b/>
                <w:bCs/>
                <w:sz w:val="24"/>
              </w:rPr>
              <w:t>發展</w:t>
            </w:r>
          </w:p>
          <w:p w14:paraId="4A641B90" w14:textId="77777777" w:rsidR="00726772" w:rsidRPr="00DB3F61" w:rsidRDefault="00726772" w:rsidP="00D74955">
            <w:pPr>
              <w:jc w:val="center"/>
              <w:rPr>
                <w:rFonts w:ascii="標楷體" w:hAnsi="標楷體"/>
                <w:sz w:val="24"/>
              </w:rPr>
            </w:pPr>
            <w:r w:rsidRPr="00DB3F61">
              <w:rPr>
                <w:rFonts w:ascii="標楷體" w:hAnsi="標楷體" w:cs="Gungsuh"/>
                <w:b/>
                <w:bCs/>
                <w:sz w:val="24"/>
              </w:rPr>
              <w:t>與世代傳承</w:t>
            </w:r>
          </w:p>
          <w:p w14:paraId="7D8238A7" w14:textId="77777777" w:rsidR="00726772" w:rsidRPr="00DB3F61" w:rsidRDefault="00726772" w:rsidP="00D74955">
            <w:pPr>
              <w:jc w:val="center"/>
              <w:rPr>
                <w:rFonts w:ascii="標楷體" w:hAnsi="標楷體"/>
                <w:sz w:val="24"/>
              </w:rPr>
            </w:pPr>
            <w:r w:rsidRPr="00DB3F61">
              <w:rPr>
                <w:rFonts w:ascii="標楷體" w:hAnsi="標楷體" w:cs="Gungsuh"/>
                <w:sz w:val="24"/>
              </w:rPr>
              <w:t>(</w:t>
            </w:r>
            <w:r w:rsidRPr="00DB3F61">
              <w:rPr>
                <w:rFonts w:ascii="標楷體" w:hAnsi="標楷體" w:cs="Gungsuh" w:hint="eastAsia"/>
                <w:sz w:val="24"/>
              </w:rPr>
              <w:t>30</w:t>
            </w:r>
            <w:r w:rsidRPr="00DB3F61">
              <w:rPr>
                <w:rFonts w:ascii="標楷體" w:hAnsi="標楷體" w:cs="Gungsuh"/>
                <w:sz w:val="24"/>
              </w:rPr>
              <w:t>分)</w:t>
            </w:r>
          </w:p>
        </w:tc>
        <w:tc>
          <w:tcPr>
            <w:tcW w:w="2835" w:type="dxa"/>
            <w:vMerge w:val="restart"/>
            <w:tcBorders>
              <w:top w:val="single" w:sz="4" w:space="0" w:color="auto"/>
              <w:left w:val="single" w:sz="4" w:space="0" w:color="000000"/>
              <w:bottom w:val="single" w:sz="4" w:space="0" w:color="000000"/>
              <w:right w:val="single" w:sz="4" w:space="0" w:color="000000"/>
            </w:tcBorders>
            <w:tcMar>
              <w:top w:w="0" w:type="dxa"/>
              <w:left w:w="103" w:type="dxa"/>
              <w:bottom w:w="0" w:type="dxa"/>
              <w:right w:w="108" w:type="dxa"/>
            </w:tcMar>
            <w:vAlign w:val="center"/>
          </w:tcPr>
          <w:p w14:paraId="07C45A9A" w14:textId="77777777" w:rsidR="00726772" w:rsidRPr="00DB3F61" w:rsidRDefault="00726772" w:rsidP="003977A6">
            <w:pPr>
              <w:numPr>
                <w:ilvl w:val="0"/>
                <w:numId w:val="9"/>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持續規劃發展、對於培訓和發展提供適當的解決方案、發展步驟和工作轉變</w:t>
            </w:r>
          </w:p>
          <w:p w14:paraId="12D48A35" w14:textId="77777777" w:rsidR="00726772" w:rsidRPr="00DB3F61" w:rsidRDefault="00726772" w:rsidP="003977A6">
            <w:pPr>
              <w:numPr>
                <w:ilvl w:val="0"/>
                <w:numId w:val="9"/>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lastRenderedPageBreak/>
              <w:t>制度化知識轉移</w:t>
            </w:r>
          </w:p>
          <w:p w14:paraId="7EC6D8EF" w14:textId="77777777" w:rsidR="00726772" w:rsidRPr="00DB3F61" w:rsidRDefault="00726772" w:rsidP="003977A6">
            <w:pPr>
              <w:numPr>
                <w:ilvl w:val="0"/>
                <w:numId w:val="9"/>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世代合作</w:t>
            </w:r>
          </w:p>
        </w:tc>
        <w:tc>
          <w:tcPr>
            <w:tcW w:w="3412" w:type="dxa"/>
            <w:vMerge w:val="restart"/>
            <w:tcBorders>
              <w:top w:val="single" w:sz="4" w:space="0" w:color="auto"/>
              <w:left w:val="single" w:sz="4" w:space="0" w:color="000000"/>
              <w:bottom w:val="single" w:sz="4" w:space="0" w:color="000000"/>
              <w:right w:val="single" w:sz="24" w:space="0" w:color="FF0000"/>
            </w:tcBorders>
          </w:tcPr>
          <w:p w14:paraId="2D7D462E" w14:textId="77777777" w:rsidR="00726772" w:rsidRPr="00DB3F61" w:rsidRDefault="00726772" w:rsidP="003977A6">
            <w:pPr>
              <w:numPr>
                <w:ilvl w:val="0"/>
                <w:numId w:val="22"/>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lastRenderedPageBreak/>
              <w:t>生涯發展和資格要求是以員工本身的意願或能力為主，無關年齡。</w:t>
            </w:r>
          </w:p>
          <w:p w14:paraId="39FA2834" w14:textId="77777777" w:rsidR="00726772" w:rsidRPr="00DB3F61" w:rsidRDefault="00726772" w:rsidP="003977A6">
            <w:pPr>
              <w:numPr>
                <w:ilvl w:val="0"/>
                <w:numId w:val="22"/>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提供中高齡及高齡員工工</w:t>
            </w:r>
            <w:r w:rsidRPr="00DB3F61">
              <w:rPr>
                <w:rFonts w:ascii="標楷體" w:hAnsi="標楷體" w:cs="Gungsuh"/>
                <w:sz w:val="24"/>
              </w:rPr>
              <w:lastRenderedPageBreak/>
              <w:t>作培訓，以學習新的能力並發展他們的專業知識。</w:t>
            </w:r>
          </w:p>
          <w:p w14:paraId="4CE53665" w14:textId="77777777" w:rsidR="00726772" w:rsidRPr="00DB3F61" w:rsidRDefault="00726772" w:rsidP="003977A6">
            <w:pPr>
              <w:numPr>
                <w:ilvl w:val="0"/>
                <w:numId w:val="22"/>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如果有適合中高齡及高齡員工個人技能及能力的職位或工作，他們能夠進行轉換。</w:t>
            </w:r>
          </w:p>
          <w:p w14:paraId="1064A2ED" w14:textId="77777777" w:rsidR="00726772" w:rsidRPr="00DB3F61" w:rsidRDefault="00726772" w:rsidP="003977A6">
            <w:pPr>
              <w:numPr>
                <w:ilvl w:val="0"/>
                <w:numId w:val="22"/>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有一些流程</w:t>
            </w:r>
            <w:r w:rsidRPr="00DB3F61">
              <w:rPr>
                <w:rFonts w:ascii="標楷體" w:hAnsi="標楷體" w:cs="Gungsuh" w:hint="eastAsia"/>
                <w:sz w:val="24"/>
              </w:rPr>
              <w:t>或</w:t>
            </w:r>
            <w:r w:rsidRPr="00DB3F61">
              <w:rPr>
                <w:rFonts w:ascii="標楷體" w:hAnsi="標楷體" w:cs="Gungsuh"/>
                <w:sz w:val="24"/>
              </w:rPr>
              <w:t>程序可以使得中高齡及高齡員工在離開組織之前，將其知識和經驗系統地傳遞給年輕的同事。</w:t>
            </w:r>
          </w:p>
          <w:p w14:paraId="7FCB1697" w14:textId="77777777" w:rsidR="00726772" w:rsidRPr="00DB3F61" w:rsidRDefault="00726772" w:rsidP="003977A6">
            <w:pPr>
              <w:numPr>
                <w:ilvl w:val="0"/>
                <w:numId w:val="22"/>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不分年齡，每位員工都有定期交流經驗和知識的機會（例如在定期會議上）</w:t>
            </w:r>
            <w:r w:rsidRPr="00DB3F61">
              <w:rPr>
                <w:rFonts w:ascii="標楷體" w:hAnsi="標楷體" w:cs="Gungsuh" w:hint="eastAsia"/>
                <w:sz w:val="24"/>
              </w:rPr>
              <w:t>。</w:t>
            </w:r>
          </w:p>
          <w:p w14:paraId="2D2E9D69" w14:textId="14E0F582" w:rsidR="002549B2" w:rsidRPr="00DB3F61" w:rsidRDefault="00726772" w:rsidP="002549B2">
            <w:pPr>
              <w:numPr>
                <w:ilvl w:val="0"/>
                <w:numId w:val="22"/>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鼓勵年長和年輕的員工分享他們的知識和經驗。</w:t>
            </w:r>
          </w:p>
        </w:tc>
        <w:tc>
          <w:tcPr>
            <w:tcW w:w="6091" w:type="dxa"/>
            <w:tcBorders>
              <w:top w:val="single" w:sz="24" w:space="0" w:color="FF0000"/>
              <w:left w:val="single" w:sz="24" w:space="0" w:color="FF0000"/>
              <w:bottom w:val="single" w:sz="24" w:space="0" w:color="FF0000"/>
              <w:right w:val="single" w:sz="24" w:space="0" w:color="FF0000"/>
            </w:tcBorders>
          </w:tcPr>
          <w:p w14:paraId="41CF329F" w14:textId="77777777" w:rsidR="001230EA" w:rsidRPr="00DB3F61" w:rsidRDefault="00726772" w:rsidP="001230EA">
            <w:pPr>
              <w:numPr>
                <w:ilvl w:val="0"/>
                <w:numId w:val="14"/>
              </w:numPr>
              <w:pBdr>
                <w:top w:val="nil"/>
                <w:left w:val="nil"/>
                <w:bottom w:val="nil"/>
                <w:right w:val="nil"/>
                <w:between w:val="nil"/>
              </w:pBdr>
              <w:suppressAutoHyphens/>
              <w:spacing w:line="240" w:lineRule="auto"/>
              <w:ind w:left="272" w:hanging="272"/>
              <w:jc w:val="both"/>
              <w:rPr>
                <w:rFonts w:ascii="標楷體" w:hAnsi="標楷體"/>
                <w:sz w:val="24"/>
              </w:rPr>
            </w:pPr>
            <w:r w:rsidRPr="00DB3F61">
              <w:rPr>
                <w:rFonts w:ascii="標楷體" w:hAnsi="標楷體" w:cs="Gungsuh"/>
                <w:sz w:val="24"/>
              </w:rPr>
              <w:lastRenderedPageBreak/>
              <w:t>事業單位</w:t>
            </w:r>
            <w:r w:rsidRPr="00DB3F61">
              <w:rPr>
                <w:rFonts w:ascii="標楷體" w:hAnsi="標楷體" w:cs="Gungsuh" w:hint="eastAsia"/>
                <w:sz w:val="24"/>
              </w:rPr>
              <w:t>提供</w:t>
            </w:r>
            <w:r w:rsidRPr="00DB3F61">
              <w:rPr>
                <w:rFonts w:ascii="標楷體" w:hAnsi="標楷體" w:cs="Gungsuh"/>
                <w:sz w:val="24"/>
              </w:rPr>
              <w:t>中高齡及高齡者員工有關組織內部工作項目的就業諮詢，為其制定職</w:t>
            </w:r>
            <w:proofErr w:type="gramStart"/>
            <w:r w:rsidRPr="00DB3F61">
              <w:rPr>
                <w:rFonts w:ascii="標楷體" w:hAnsi="標楷體" w:cs="Gungsuh"/>
                <w:sz w:val="24"/>
              </w:rPr>
              <w:t>涯</w:t>
            </w:r>
            <w:proofErr w:type="gramEnd"/>
            <w:r w:rsidRPr="00DB3F61">
              <w:rPr>
                <w:rFonts w:ascii="標楷體" w:hAnsi="標楷體" w:cs="Gungsuh"/>
                <w:sz w:val="24"/>
              </w:rPr>
              <w:t>藍圖、建立友善轉換職位或工作的機制</w:t>
            </w:r>
            <w:proofErr w:type="gramStart"/>
            <w:r w:rsidRPr="00DB3F61">
              <w:rPr>
                <w:rFonts w:ascii="標楷體" w:hAnsi="標楷體" w:cs="Gungsuh"/>
                <w:sz w:val="24"/>
              </w:rPr>
              <w:t>（</w:t>
            </w:r>
            <w:proofErr w:type="gramEnd"/>
            <w:r w:rsidRPr="00DB3F61">
              <w:rPr>
                <w:rFonts w:ascii="標楷體" w:hAnsi="標楷體" w:cs="Gungsuh"/>
                <w:sz w:val="24"/>
              </w:rPr>
              <w:t>如提供</w:t>
            </w:r>
            <w:proofErr w:type="gramStart"/>
            <w:r w:rsidRPr="00DB3F61">
              <w:rPr>
                <w:rFonts w:ascii="標楷體" w:hAnsi="標楷體" w:cs="Gungsuh"/>
                <w:sz w:val="24"/>
              </w:rPr>
              <w:t>一</w:t>
            </w:r>
            <w:proofErr w:type="gramEnd"/>
            <w:r w:rsidRPr="00DB3F61">
              <w:rPr>
                <w:rFonts w:ascii="標楷體" w:hAnsi="標楷體" w:cs="Gungsuh"/>
                <w:sz w:val="24"/>
              </w:rPr>
              <w:t>定時數的職</w:t>
            </w:r>
            <w:proofErr w:type="gramStart"/>
            <w:r w:rsidRPr="00DB3F61">
              <w:rPr>
                <w:rFonts w:ascii="標楷體" w:hAnsi="標楷體" w:cs="Gungsuh"/>
                <w:sz w:val="24"/>
              </w:rPr>
              <w:t>涯</w:t>
            </w:r>
            <w:proofErr w:type="gramEnd"/>
            <w:r w:rsidRPr="00DB3F61">
              <w:rPr>
                <w:rFonts w:ascii="標楷體" w:hAnsi="標楷體" w:cs="Gungsuh"/>
                <w:sz w:val="24"/>
              </w:rPr>
              <w:t>諮詢服務或補貼</w:t>
            </w:r>
            <w:r w:rsidRPr="00DB3F61">
              <w:rPr>
                <w:rFonts w:ascii="標楷體" w:hAnsi="標楷體" w:cs="Gungsuh" w:hint="eastAsia"/>
                <w:sz w:val="24"/>
              </w:rPr>
              <w:t>...等</w:t>
            </w:r>
            <w:proofErr w:type="gramStart"/>
            <w:r w:rsidRPr="00DB3F61">
              <w:rPr>
                <w:rFonts w:ascii="標楷體" w:hAnsi="標楷體" w:cs="Gungsuh"/>
                <w:sz w:val="24"/>
              </w:rPr>
              <w:t>）</w:t>
            </w:r>
            <w:proofErr w:type="gramEnd"/>
            <w:r w:rsidRPr="00DB3F61">
              <w:rPr>
                <w:rFonts w:ascii="標楷體" w:hAnsi="標楷體" w:cs="Gungsuh"/>
                <w:sz w:val="24"/>
              </w:rPr>
              <w:t>。</w:t>
            </w:r>
          </w:p>
          <w:p w14:paraId="748807F8" w14:textId="77777777" w:rsidR="001230EA" w:rsidRPr="00DB3F61" w:rsidRDefault="001230EA" w:rsidP="001230EA">
            <w:pPr>
              <w:numPr>
                <w:ilvl w:val="0"/>
                <w:numId w:val="14"/>
              </w:numPr>
              <w:pBdr>
                <w:top w:val="nil"/>
                <w:left w:val="nil"/>
                <w:bottom w:val="nil"/>
                <w:right w:val="nil"/>
                <w:between w:val="nil"/>
              </w:pBdr>
              <w:suppressAutoHyphens/>
              <w:spacing w:line="240" w:lineRule="auto"/>
              <w:ind w:left="272" w:hanging="272"/>
              <w:jc w:val="both"/>
              <w:rPr>
                <w:rFonts w:ascii="標楷體" w:hAnsi="標楷體"/>
                <w:sz w:val="24"/>
              </w:rPr>
            </w:pPr>
            <w:r w:rsidRPr="00DB3F61">
              <w:rPr>
                <w:rFonts w:ascii="標楷體" w:hAnsi="標楷體" w:cs="Gungsuh" w:hint="eastAsia"/>
                <w:sz w:val="24"/>
              </w:rPr>
              <w:lastRenderedPageBreak/>
              <w:t>1.無論新進或在職的中高齡及高齡者員工，</w:t>
            </w:r>
            <w:proofErr w:type="gramStart"/>
            <w:r w:rsidRPr="00DB3F61">
              <w:rPr>
                <w:rFonts w:ascii="標楷體" w:hAnsi="標楷體" w:cs="Gungsuh" w:hint="eastAsia"/>
                <w:sz w:val="24"/>
              </w:rPr>
              <w:t>均有提供一</w:t>
            </w:r>
            <w:proofErr w:type="gramEnd"/>
            <w:r w:rsidRPr="00DB3F61">
              <w:rPr>
                <w:rFonts w:ascii="標楷體" w:hAnsi="標楷體" w:cs="Gungsuh" w:hint="eastAsia"/>
                <w:sz w:val="24"/>
              </w:rPr>
              <w:t>定時數的教育訓練（如新人職前教育、定期教育訓練及數位強化訓練，或能視其學習狀況，調整訓練時數或天數等）。</w:t>
            </w:r>
          </w:p>
          <w:p w14:paraId="24DA7961" w14:textId="77777777" w:rsidR="001230EA" w:rsidRPr="00DB3F61" w:rsidRDefault="001230EA" w:rsidP="001230EA">
            <w:pPr>
              <w:pBdr>
                <w:top w:val="nil"/>
                <w:left w:val="nil"/>
                <w:bottom w:val="nil"/>
                <w:right w:val="nil"/>
                <w:between w:val="nil"/>
              </w:pBdr>
              <w:suppressAutoHyphens/>
              <w:spacing w:line="240" w:lineRule="auto"/>
              <w:ind w:left="272"/>
              <w:jc w:val="both"/>
              <w:rPr>
                <w:rFonts w:ascii="標楷體" w:hAnsi="標楷體"/>
                <w:sz w:val="24"/>
              </w:rPr>
            </w:pPr>
            <w:r w:rsidRPr="00DB3F61">
              <w:rPr>
                <w:rFonts w:ascii="標楷體" w:hAnsi="標楷體" w:cs="Gungsuh" w:hint="eastAsia"/>
                <w:sz w:val="24"/>
              </w:rPr>
              <w:t>2.前項教育訓練除專業能力提升外，亦得納入與中高齡者職</w:t>
            </w:r>
            <w:proofErr w:type="gramStart"/>
            <w:r w:rsidRPr="00DB3F61">
              <w:rPr>
                <w:rFonts w:ascii="標楷體" w:hAnsi="標楷體" w:cs="Gungsuh" w:hint="eastAsia"/>
                <w:sz w:val="24"/>
              </w:rPr>
              <w:t>涯</w:t>
            </w:r>
            <w:proofErr w:type="gramEnd"/>
            <w:r w:rsidRPr="00DB3F61">
              <w:rPr>
                <w:rFonts w:ascii="標楷體" w:hAnsi="標楷體" w:cs="Gungsuh" w:hint="eastAsia"/>
                <w:sz w:val="24"/>
              </w:rPr>
              <w:t>發展及身心健康支持相關之課程或講座，例如壓力調適、睡眠管理、慢性病預防、年齡相關身心變化（如更年期症狀）之認識與工作調適等，以協助其維持工作表現並延續職</w:t>
            </w:r>
            <w:proofErr w:type="gramStart"/>
            <w:r w:rsidRPr="00DB3F61">
              <w:rPr>
                <w:rFonts w:ascii="標楷體" w:hAnsi="標楷體" w:cs="Gungsuh" w:hint="eastAsia"/>
                <w:sz w:val="24"/>
              </w:rPr>
              <w:t>涯</w:t>
            </w:r>
            <w:proofErr w:type="gramEnd"/>
            <w:r w:rsidRPr="00DB3F61">
              <w:rPr>
                <w:rFonts w:ascii="標楷體" w:hAnsi="標楷體" w:cs="Gungsuh" w:hint="eastAsia"/>
                <w:sz w:val="24"/>
              </w:rPr>
              <w:t>發展。</w:t>
            </w:r>
          </w:p>
          <w:p w14:paraId="5E909ED3" w14:textId="77777777" w:rsidR="001230EA" w:rsidRPr="00DB3F61" w:rsidRDefault="00726772" w:rsidP="001230EA">
            <w:pPr>
              <w:pStyle w:val="a8"/>
              <w:numPr>
                <w:ilvl w:val="0"/>
                <w:numId w:val="14"/>
              </w:numPr>
              <w:pBdr>
                <w:top w:val="nil"/>
                <w:left w:val="nil"/>
                <w:bottom w:val="nil"/>
                <w:right w:val="nil"/>
                <w:between w:val="nil"/>
              </w:pBdr>
              <w:suppressAutoHyphens/>
              <w:spacing w:line="240" w:lineRule="auto"/>
              <w:ind w:leftChars="0" w:left="306" w:hanging="306"/>
              <w:jc w:val="both"/>
              <w:rPr>
                <w:rFonts w:ascii="標楷體" w:hAnsi="標楷體"/>
                <w:sz w:val="24"/>
              </w:rPr>
            </w:pPr>
            <w:r w:rsidRPr="00DB3F61">
              <w:rPr>
                <w:rFonts w:ascii="標楷體" w:hAnsi="標楷體" w:hint="eastAsia"/>
                <w:sz w:val="24"/>
              </w:rPr>
              <w:t>事業單位提供中高齡及高齡者員工可依個人意願進行合法的職位轉換或工作內容。</w:t>
            </w:r>
          </w:p>
          <w:p w14:paraId="3B5ED14C" w14:textId="77777777" w:rsidR="001230EA" w:rsidRPr="00DB3F61" w:rsidRDefault="00726772" w:rsidP="001230EA">
            <w:pPr>
              <w:pStyle w:val="a8"/>
              <w:numPr>
                <w:ilvl w:val="0"/>
                <w:numId w:val="14"/>
              </w:numPr>
              <w:pBdr>
                <w:top w:val="nil"/>
                <w:left w:val="nil"/>
                <w:bottom w:val="nil"/>
                <w:right w:val="nil"/>
                <w:between w:val="nil"/>
              </w:pBdr>
              <w:suppressAutoHyphens/>
              <w:spacing w:line="240" w:lineRule="auto"/>
              <w:ind w:leftChars="0" w:left="306" w:hanging="306"/>
              <w:jc w:val="both"/>
              <w:rPr>
                <w:rFonts w:ascii="標楷體" w:hAnsi="標楷體"/>
                <w:sz w:val="24"/>
              </w:rPr>
            </w:pPr>
            <w:r w:rsidRPr="00DB3F61">
              <w:rPr>
                <w:rFonts w:ascii="標楷體" w:hAnsi="標楷體" w:cs="Gungsuh"/>
                <w:sz w:val="24"/>
              </w:rPr>
              <w:t>事業單位</w:t>
            </w:r>
            <w:proofErr w:type="gramStart"/>
            <w:r w:rsidRPr="00DB3F61">
              <w:rPr>
                <w:rFonts w:ascii="標楷體" w:hAnsi="標楷體" w:cs="Gungsuh"/>
                <w:sz w:val="24"/>
              </w:rPr>
              <w:t>建立屆退員工</w:t>
            </w:r>
            <w:proofErr w:type="gramEnd"/>
            <w:r w:rsidRPr="00DB3F61">
              <w:rPr>
                <w:rFonts w:ascii="標楷體" w:hAnsi="標楷體" w:cs="Gungsuh" w:hint="eastAsia"/>
                <w:sz w:val="24"/>
              </w:rPr>
              <w:t>離職</w:t>
            </w:r>
            <w:r w:rsidRPr="00DB3F61">
              <w:rPr>
                <w:rFonts w:ascii="標楷體" w:hAnsi="標楷體" w:cs="Gungsuh"/>
                <w:sz w:val="24"/>
              </w:rPr>
              <w:t>前，可有效將其經驗傳承的機制與流程</w:t>
            </w:r>
            <w:proofErr w:type="gramStart"/>
            <w:r w:rsidRPr="00DB3F61">
              <w:rPr>
                <w:rFonts w:ascii="標楷體" w:hAnsi="標楷體" w:cs="Gungsuh"/>
                <w:sz w:val="24"/>
              </w:rPr>
              <w:t>（</w:t>
            </w:r>
            <w:proofErr w:type="gramEnd"/>
            <w:r w:rsidRPr="00DB3F61">
              <w:rPr>
                <w:rFonts w:ascii="標楷體" w:hAnsi="標楷體" w:cs="Gungsuh"/>
                <w:sz w:val="24"/>
              </w:rPr>
              <w:t>如工作檔案保存、製作工作手冊</w:t>
            </w:r>
            <w:r w:rsidRPr="00DB3F61">
              <w:rPr>
                <w:rFonts w:ascii="標楷體" w:hAnsi="標楷體" w:cs="Gungsuh" w:hint="eastAsia"/>
                <w:sz w:val="24"/>
              </w:rPr>
              <w:t>...等</w:t>
            </w:r>
            <w:proofErr w:type="gramStart"/>
            <w:r w:rsidRPr="00DB3F61">
              <w:rPr>
                <w:rFonts w:ascii="標楷體" w:hAnsi="標楷體" w:cs="Gungsuh"/>
                <w:sz w:val="24"/>
              </w:rPr>
              <w:t>）</w:t>
            </w:r>
            <w:proofErr w:type="gramEnd"/>
          </w:p>
          <w:p w14:paraId="268470E3" w14:textId="77777777" w:rsidR="001230EA" w:rsidRPr="00DB3F61" w:rsidRDefault="00726772" w:rsidP="001230EA">
            <w:pPr>
              <w:pStyle w:val="a8"/>
              <w:numPr>
                <w:ilvl w:val="0"/>
                <w:numId w:val="14"/>
              </w:numPr>
              <w:pBdr>
                <w:top w:val="nil"/>
                <w:left w:val="nil"/>
                <w:bottom w:val="nil"/>
                <w:right w:val="nil"/>
                <w:between w:val="nil"/>
              </w:pBdr>
              <w:suppressAutoHyphens/>
              <w:spacing w:line="240" w:lineRule="auto"/>
              <w:ind w:leftChars="0" w:left="306" w:hanging="306"/>
              <w:jc w:val="both"/>
              <w:rPr>
                <w:rFonts w:ascii="標楷體" w:hAnsi="標楷體"/>
                <w:sz w:val="24"/>
              </w:rPr>
            </w:pPr>
            <w:r w:rsidRPr="00DB3F61">
              <w:rPr>
                <w:rFonts w:ascii="標楷體" w:hAnsi="標楷體" w:cs="Gungsuh"/>
                <w:sz w:val="24"/>
              </w:rPr>
              <w:t>推動</w:t>
            </w:r>
            <w:r w:rsidRPr="00DB3F61">
              <w:rPr>
                <w:rFonts w:ascii="標楷體" w:hAnsi="標楷體" w:cs="Gungsuh" w:hint="eastAsia"/>
                <w:sz w:val="24"/>
              </w:rPr>
              <w:t>中高齡及高齡者員工</w:t>
            </w:r>
            <w:r w:rsidRPr="00DB3F61">
              <w:rPr>
                <w:rFonts w:ascii="標楷體" w:hAnsi="標楷體" w:cs="Gungsuh"/>
                <w:sz w:val="24"/>
              </w:rPr>
              <w:t>技術傳承、推廣世代交流及合作具體措施</w:t>
            </w:r>
            <w:proofErr w:type="gramStart"/>
            <w:r w:rsidRPr="00DB3F61">
              <w:rPr>
                <w:rFonts w:ascii="標楷體" w:hAnsi="標楷體" w:cs="Gungsuh"/>
                <w:sz w:val="24"/>
              </w:rPr>
              <w:t>（</w:t>
            </w:r>
            <w:proofErr w:type="gramEnd"/>
            <w:r w:rsidRPr="00DB3F61">
              <w:rPr>
                <w:rFonts w:ascii="標楷體" w:hAnsi="標楷體" w:cs="Gungsuh"/>
                <w:sz w:val="24"/>
              </w:rPr>
              <w:t>如安排青銀協作、實施導師制、定期辦理青銀員工經驗交流活動</w:t>
            </w:r>
            <w:r w:rsidRPr="00DB3F61">
              <w:rPr>
                <w:rFonts w:ascii="標楷體" w:hAnsi="標楷體" w:cs="Gungsuh" w:hint="eastAsia"/>
                <w:sz w:val="24"/>
              </w:rPr>
              <w:t>...</w:t>
            </w:r>
            <w:r w:rsidRPr="00DB3F61">
              <w:rPr>
                <w:rFonts w:ascii="標楷體" w:hAnsi="標楷體" w:cs="Gungsuh"/>
                <w:sz w:val="24"/>
              </w:rPr>
              <w:t>等</w:t>
            </w:r>
            <w:proofErr w:type="gramStart"/>
            <w:r w:rsidRPr="00DB3F61">
              <w:rPr>
                <w:rFonts w:ascii="標楷體" w:hAnsi="標楷體" w:cs="Gungsuh"/>
                <w:sz w:val="24"/>
              </w:rPr>
              <w:t>）</w:t>
            </w:r>
            <w:proofErr w:type="gramEnd"/>
            <w:r w:rsidRPr="00DB3F61">
              <w:rPr>
                <w:rFonts w:ascii="標楷體" w:hAnsi="標楷體" w:cs="Gungsuh"/>
                <w:sz w:val="24"/>
              </w:rPr>
              <w:t>。</w:t>
            </w:r>
          </w:p>
          <w:p w14:paraId="1E5485A9" w14:textId="612D6200" w:rsidR="00596CF8" w:rsidRPr="00DB3F61" w:rsidRDefault="00726772" w:rsidP="00596CF8">
            <w:pPr>
              <w:pStyle w:val="a8"/>
              <w:numPr>
                <w:ilvl w:val="0"/>
                <w:numId w:val="14"/>
              </w:numPr>
              <w:pBdr>
                <w:top w:val="nil"/>
                <w:left w:val="nil"/>
                <w:bottom w:val="nil"/>
                <w:right w:val="nil"/>
                <w:between w:val="nil"/>
              </w:pBdr>
              <w:suppressAutoHyphens/>
              <w:spacing w:line="240" w:lineRule="auto"/>
              <w:ind w:leftChars="0" w:left="306" w:hanging="306"/>
              <w:jc w:val="both"/>
              <w:rPr>
                <w:rFonts w:ascii="標楷體" w:hAnsi="標楷體"/>
                <w:sz w:val="24"/>
              </w:rPr>
            </w:pPr>
            <w:r w:rsidRPr="00DB3F61">
              <w:rPr>
                <w:rFonts w:ascii="標楷體" w:hAnsi="標楷體" w:cs="Gungsuh"/>
                <w:sz w:val="24"/>
              </w:rPr>
              <w:t>呈現利益關係人(</w:t>
            </w:r>
            <w:proofErr w:type="gramStart"/>
            <w:r w:rsidRPr="00DB3F61">
              <w:rPr>
                <w:rFonts w:ascii="標楷體" w:hAnsi="標楷體" w:cs="Gungsuh"/>
                <w:sz w:val="24"/>
              </w:rPr>
              <w:t>青銀員工</w:t>
            </w:r>
            <w:proofErr w:type="gramEnd"/>
            <w:r w:rsidRPr="00DB3F61">
              <w:rPr>
                <w:rFonts w:ascii="標楷體" w:hAnsi="標楷體" w:cs="Gungsuh"/>
                <w:sz w:val="24"/>
              </w:rPr>
              <w:t>)參與世代合作相關設計規劃，</w:t>
            </w:r>
            <w:r w:rsidRPr="00DB3F61">
              <w:rPr>
                <w:rFonts w:ascii="標楷體" w:hAnsi="標楷體" w:cs="Gungsuh" w:hint="eastAsia"/>
                <w:sz w:val="24"/>
              </w:rPr>
              <w:t>管理階層</w:t>
            </w:r>
            <w:r w:rsidRPr="00DB3F61">
              <w:rPr>
                <w:rFonts w:ascii="標楷體" w:hAnsi="標楷體" w:cs="Gungsuh"/>
                <w:sz w:val="24"/>
              </w:rPr>
              <w:t>與公司政策支持度</w:t>
            </w:r>
            <w:proofErr w:type="gramStart"/>
            <w:r w:rsidRPr="00DB3F61">
              <w:rPr>
                <w:rFonts w:ascii="標楷體" w:hAnsi="標楷體" w:cs="Gungsuh"/>
                <w:sz w:val="24"/>
              </w:rPr>
              <w:t>（</w:t>
            </w:r>
            <w:proofErr w:type="gramEnd"/>
            <w:r w:rsidRPr="00DB3F61">
              <w:rPr>
                <w:rFonts w:ascii="標楷體" w:hAnsi="標楷體" w:cs="Gungsuh"/>
                <w:sz w:val="24"/>
              </w:rPr>
              <w:t>如將世代合作措施納入公司規章或勞工手冊</w:t>
            </w:r>
            <w:r w:rsidRPr="00DB3F61">
              <w:rPr>
                <w:rFonts w:ascii="標楷體" w:hAnsi="標楷體" w:cs="Gungsuh" w:hint="eastAsia"/>
                <w:sz w:val="24"/>
              </w:rPr>
              <w:t>並</w:t>
            </w:r>
            <w:r w:rsidRPr="00DB3F61">
              <w:rPr>
                <w:rFonts w:ascii="標楷體" w:hAnsi="標楷體" w:cs="Gungsuh"/>
                <w:sz w:val="24"/>
              </w:rPr>
              <w:t>對外公布周知</w:t>
            </w:r>
            <w:r w:rsidRPr="00DB3F61">
              <w:rPr>
                <w:rFonts w:ascii="標楷體" w:hAnsi="標楷體" w:cs="Gungsuh" w:hint="eastAsia"/>
                <w:sz w:val="24"/>
              </w:rPr>
              <w:t>...等</w:t>
            </w:r>
            <w:proofErr w:type="gramStart"/>
            <w:r w:rsidRPr="00DB3F61">
              <w:rPr>
                <w:rFonts w:ascii="標楷體" w:hAnsi="標楷體" w:cs="Gungsuh"/>
                <w:sz w:val="24"/>
              </w:rPr>
              <w:t>）</w:t>
            </w:r>
            <w:proofErr w:type="gramEnd"/>
            <w:r w:rsidRPr="00DB3F61">
              <w:rPr>
                <w:rFonts w:ascii="標楷體" w:hAnsi="標楷體" w:cs="Gungsuh"/>
                <w:sz w:val="24"/>
              </w:rPr>
              <w:t>。</w:t>
            </w:r>
          </w:p>
          <w:p w14:paraId="6814BE7B" w14:textId="06D1208B" w:rsidR="00726772" w:rsidRPr="00DB3F61" w:rsidRDefault="00726772" w:rsidP="001230EA">
            <w:pPr>
              <w:pStyle w:val="a8"/>
              <w:numPr>
                <w:ilvl w:val="0"/>
                <w:numId w:val="14"/>
              </w:numPr>
              <w:pBdr>
                <w:top w:val="nil"/>
                <w:left w:val="nil"/>
                <w:bottom w:val="nil"/>
                <w:right w:val="nil"/>
                <w:between w:val="nil"/>
              </w:pBdr>
              <w:suppressAutoHyphens/>
              <w:spacing w:line="240" w:lineRule="auto"/>
              <w:ind w:leftChars="0" w:left="306" w:hanging="306"/>
              <w:jc w:val="both"/>
              <w:rPr>
                <w:rFonts w:ascii="標楷體" w:hAnsi="標楷體"/>
                <w:sz w:val="24"/>
              </w:rPr>
            </w:pPr>
            <w:r w:rsidRPr="00DB3F61">
              <w:rPr>
                <w:rFonts w:ascii="標楷體" w:hAnsi="標楷體" w:cs="Gungsuh"/>
                <w:sz w:val="24"/>
              </w:rPr>
              <w:t>其他</w:t>
            </w:r>
          </w:p>
        </w:tc>
      </w:tr>
      <w:tr w:rsidR="00DB3F61" w:rsidRPr="00DB3F61" w14:paraId="41F073CF" w14:textId="77777777" w:rsidTr="00CD7F8B">
        <w:trPr>
          <w:trHeight w:val="548"/>
          <w:jc w:val="center"/>
        </w:trPr>
        <w:tc>
          <w:tcPr>
            <w:tcW w:w="846" w:type="dxa"/>
            <w:vMerge/>
            <w:tcBorders>
              <w:top w:val="single" w:sz="4" w:space="0" w:color="000000"/>
              <w:left w:val="single" w:sz="4" w:space="0" w:color="000000"/>
              <w:bottom w:val="single" w:sz="4" w:space="0" w:color="auto"/>
            </w:tcBorders>
            <w:tcMar>
              <w:top w:w="0" w:type="dxa"/>
              <w:left w:w="103" w:type="dxa"/>
              <w:bottom w:w="0" w:type="dxa"/>
              <w:right w:w="108" w:type="dxa"/>
            </w:tcMar>
            <w:vAlign w:val="center"/>
          </w:tcPr>
          <w:p w14:paraId="3BA7EF69" w14:textId="77777777" w:rsidR="00E8607F" w:rsidRPr="00DB3F61" w:rsidRDefault="00E8607F" w:rsidP="00D74955">
            <w:pPr>
              <w:jc w:val="center"/>
              <w:rPr>
                <w:rFonts w:ascii="標楷體" w:hAnsi="標楷體"/>
                <w:sz w:val="24"/>
              </w:rPr>
            </w:pPr>
          </w:p>
        </w:tc>
        <w:tc>
          <w:tcPr>
            <w:tcW w:w="1984" w:type="dxa"/>
            <w:vMerge/>
            <w:tcBorders>
              <w:top w:val="single" w:sz="4" w:space="0" w:color="000000"/>
              <w:left w:val="single" w:sz="4" w:space="0" w:color="000000"/>
              <w:bottom w:val="single" w:sz="4" w:space="0" w:color="auto"/>
            </w:tcBorders>
            <w:tcMar>
              <w:top w:w="0" w:type="dxa"/>
              <w:left w:w="103" w:type="dxa"/>
              <w:bottom w:w="0" w:type="dxa"/>
              <w:right w:w="108" w:type="dxa"/>
            </w:tcMar>
            <w:vAlign w:val="center"/>
          </w:tcPr>
          <w:p w14:paraId="3498568D" w14:textId="77777777" w:rsidR="00E8607F" w:rsidRPr="00DB3F61" w:rsidRDefault="00E8607F" w:rsidP="00D74955">
            <w:pPr>
              <w:jc w:val="center"/>
              <w:rPr>
                <w:rFonts w:ascii="標楷體" w:hAnsi="標楷體" w:cs="Gungsuh"/>
                <w:b/>
                <w:bCs/>
                <w:sz w:val="24"/>
              </w:rPr>
            </w:pPr>
          </w:p>
        </w:tc>
        <w:tc>
          <w:tcPr>
            <w:tcW w:w="2835" w:type="dxa"/>
            <w:vMerge/>
            <w:tcBorders>
              <w:top w:val="single" w:sz="4" w:space="0" w:color="000000"/>
              <w:left w:val="single" w:sz="4" w:space="0" w:color="000000"/>
              <w:bottom w:val="single" w:sz="4" w:space="0" w:color="auto"/>
              <w:right w:val="single" w:sz="4" w:space="0" w:color="000000"/>
            </w:tcBorders>
            <w:tcMar>
              <w:top w:w="0" w:type="dxa"/>
              <w:left w:w="103" w:type="dxa"/>
              <w:bottom w:w="0" w:type="dxa"/>
              <w:right w:w="108" w:type="dxa"/>
            </w:tcMar>
            <w:vAlign w:val="center"/>
          </w:tcPr>
          <w:p w14:paraId="533D3D08" w14:textId="77777777" w:rsidR="00E8607F" w:rsidRPr="00DB3F61" w:rsidRDefault="00E8607F" w:rsidP="003977A6">
            <w:pPr>
              <w:numPr>
                <w:ilvl w:val="0"/>
                <w:numId w:val="9"/>
              </w:numPr>
              <w:pBdr>
                <w:top w:val="nil"/>
                <w:left w:val="nil"/>
                <w:bottom w:val="nil"/>
                <w:right w:val="nil"/>
                <w:between w:val="nil"/>
              </w:pBdr>
              <w:suppressAutoHyphens/>
              <w:spacing w:line="240" w:lineRule="auto"/>
              <w:jc w:val="both"/>
              <w:rPr>
                <w:rFonts w:ascii="標楷體" w:hAnsi="標楷體" w:cs="Gungsuh"/>
                <w:sz w:val="24"/>
              </w:rPr>
            </w:pPr>
          </w:p>
        </w:tc>
        <w:tc>
          <w:tcPr>
            <w:tcW w:w="3412" w:type="dxa"/>
            <w:vMerge/>
            <w:tcBorders>
              <w:top w:val="single" w:sz="4" w:space="0" w:color="000000"/>
              <w:left w:val="single" w:sz="4" w:space="0" w:color="000000"/>
              <w:bottom w:val="single" w:sz="4" w:space="0" w:color="auto"/>
              <w:right w:val="single" w:sz="24" w:space="0" w:color="FF0000"/>
            </w:tcBorders>
          </w:tcPr>
          <w:p w14:paraId="6F5B45A1" w14:textId="77777777" w:rsidR="00E8607F" w:rsidRPr="00DB3F61" w:rsidRDefault="00E8607F" w:rsidP="003977A6">
            <w:pPr>
              <w:numPr>
                <w:ilvl w:val="0"/>
                <w:numId w:val="22"/>
              </w:numPr>
              <w:pBdr>
                <w:top w:val="nil"/>
                <w:left w:val="nil"/>
                <w:bottom w:val="nil"/>
                <w:right w:val="nil"/>
                <w:between w:val="nil"/>
              </w:pBdr>
              <w:suppressAutoHyphens/>
              <w:spacing w:line="240" w:lineRule="auto"/>
              <w:jc w:val="both"/>
              <w:rPr>
                <w:rFonts w:ascii="標楷體" w:hAnsi="標楷體" w:cs="Gungsuh"/>
                <w:sz w:val="24"/>
              </w:rPr>
            </w:pPr>
          </w:p>
        </w:tc>
        <w:tc>
          <w:tcPr>
            <w:tcW w:w="6091" w:type="dxa"/>
            <w:tcBorders>
              <w:top w:val="single" w:sz="24" w:space="0" w:color="FF0000"/>
              <w:left w:val="single" w:sz="24" w:space="0" w:color="FF0000"/>
              <w:bottom w:val="single" w:sz="24" w:space="0" w:color="FF0000"/>
              <w:right w:val="single" w:sz="24" w:space="0" w:color="FF0000"/>
            </w:tcBorders>
          </w:tcPr>
          <w:p w14:paraId="09FFCA59" w14:textId="77777777" w:rsidR="00E8607F" w:rsidRPr="00DB3F61" w:rsidRDefault="00E8607F" w:rsidP="00AE5673">
            <w:pPr>
              <w:numPr>
                <w:ilvl w:val="0"/>
                <w:numId w:val="19"/>
              </w:numPr>
              <w:pBdr>
                <w:left w:val="single" w:sz="24" w:space="4" w:color="FF0000"/>
                <w:right w:val="single" w:sz="24" w:space="4" w:color="FF0000"/>
              </w:pBdr>
              <w:tabs>
                <w:tab w:val="left" w:pos="251"/>
              </w:tabs>
              <w:suppressAutoHyphens/>
              <w:spacing w:line="240" w:lineRule="auto"/>
              <w:ind w:left="236" w:hanging="236"/>
              <w:jc w:val="both"/>
              <w:rPr>
                <w:rFonts w:ascii="標楷體" w:hAnsi="標楷體" w:cs="Gungsuh"/>
                <w:sz w:val="24"/>
              </w:rPr>
            </w:pPr>
            <w:r w:rsidRPr="00DB3F61">
              <w:rPr>
                <w:rFonts w:ascii="標楷體" w:hAnsi="標楷體" w:cs="Gungsuh"/>
                <w:sz w:val="24"/>
              </w:rPr>
              <w:t>本面向最多</w:t>
            </w:r>
            <w:r w:rsidRPr="00DB3F61">
              <w:rPr>
                <w:rFonts w:ascii="標楷體" w:hAnsi="標楷體" w:cs="Gungsuh" w:hint="eastAsia"/>
                <w:sz w:val="24"/>
              </w:rPr>
              <w:t>30</w:t>
            </w:r>
            <w:r w:rsidRPr="00DB3F61">
              <w:rPr>
                <w:rFonts w:ascii="標楷體" w:hAnsi="標楷體" w:cs="Gungsuh"/>
                <w:sz w:val="24"/>
              </w:rPr>
              <w:t>分。</w:t>
            </w:r>
          </w:p>
          <w:p w14:paraId="1B8B16A5" w14:textId="304D04D5" w:rsidR="002549B2" w:rsidRPr="00DB3F61" w:rsidRDefault="00E8607F" w:rsidP="002549B2">
            <w:pPr>
              <w:numPr>
                <w:ilvl w:val="0"/>
                <w:numId w:val="19"/>
              </w:numPr>
              <w:pBdr>
                <w:top w:val="nil"/>
                <w:left w:val="nil"/>
                <w:bottom w:val="nil"/>
                <w:right w:val="nil"/>
                <w:between w:val="nil"/>
              </w:pBdr>
              <w:tabs>
                <w:tab w:val="left" w:pos="251"/>
              </w:tabs>
              <w:suppressAutoHyphens/>
              <w:spacing w:line="240" w:lineRule="auto"/>
              <w:ind w:left="236" w:hanging="236"/>
              <w:jc w:val="both"/>
              <w:rPr>
                <w:rFonts w:ascii="標楷體" w:hAnsi="標楷體" w:cs="Gungsuh"/>
                <w:sz w:val="24"/>
              </w:rPr>
            </w:pPr>
            <w:r w:rsidRPr="00DB3F61">
              <w:rPr>
                <w:rFonts w:ascii="標楷體" w:hAnsi="標楷體" w:cs="Gungsuh"/>
                <w:sz w:val="24"/>
              </w:rPr>
              <w:lastRenderedPageBreak/>
              <w:t>配分說明：本面向各項目措施達</w:t>
            </w:r>
            <w:r w:rsidRPr="00DB3F61">
              <w:rPr>
                <w:rFonts w:ascii="標楷體" w:hAnsi="標楷體" w:cs="Gungsuh" w:hint="eastAsia"/>
                <w:sz w:val="24"/>
              </w:rPr>
              <w:t>3</w:t>
            </w:r>
            <w:r w:rsidRPr="00DB3F61">
              <w:rPr>
                <w:rFonts w:ascii="標楷體" w:hAnsi="標楷體" w:cs="Gungsuh"/>
                <w:sz w:val="24"/>
              </w:rPr>
              <w:t>項者最少得</w:t>
            </w:r>
            <w:r w:rsidRPr="00DB3F61">
              <w:rPr>
                <w:rFonts w:ascii="標楷體" w:hAnsi="標楷體" w:cs="Gungsuh" w:hint="eastAsia"/>
                <w:sz w:val="24"/>
              </w:rPr>
              <w:t>15</w:t>
            </w:r>
            <w:r w:rsidRPr="00DB3F61">
              <w:rPr>
                <w:rFonts w:ascii="標楷體" w:hAnsi="標楷體" w:cs="Gungsuh"/>
                <w:sz w:val="24"/>
              </w:rPr>
              <w:t>分；達2項者最少得10分；僅達1項最多得5分；無相關措施得0分。</w:t>
            </w:r>
          </w:p>
        </w:tc>
      </w:tr>
      <w:tr w:rsidR="00DB3F61" w:rsidRPr="00DB3F61" w14:paraId="69CE6469" w14:textId="77777777" w:rsidTr="00CD7F8B">
        <w:trPr>
          <w:trHeight w:val="392"/>
          <w:jc w:val="center"/>
        </w:trPr>
        <w:tc>
          <w:tcPr>
            <w:tcW w:w="846" w:type="dxa"/>
            <w:vMerge w:val="restart"/>
            <w:tcBorders>
              <w:top w:val="single" w:sz="4" w:space="0" w:color="auto"/>
              <w:left w:val="single" w:sz="4" w:space="0" w:color="000000"/>
              <w:bottom w:val="single" w:sz="4" w:space="0" w:color="000000"/>
              <w:right w:val="single" w:sz="4" w:space="0" w:color="000000"/>
            </w:tcBorders>
            <w:tcMar>
              <w:top w:w="0" w:type="dxa"/>
              <w:left w:w="103" w:type="dxa"/>
              <w:bottom w:w="0" w:type="dxa"/>
              <w:right w:w="108" w:type="dxa"/>
            </w:tcMar>
            <w:vAlign w:val="center"/>
          </w:tcPr>
          <w:p w14:paraId="21F40BAF" w14:textId="77777777" w:rsidR="00726772" w:rsidRPr="00DB3F61" w:rsidRDefault="00726772" w:rsidP="00D74955">
            <w:pPr>
              <w:jc w:val="center"/>
              <w:rPr>
                <w:rFonts w:ascii="標楷體" w:hAnsi="標楷體"/>
                <w:sz w:val="24"/>
              </w:rPr>
            </w:pPr>
            <w:r w:rsidRPr="00DB3F61">
              <w:rPr>
                <w:rFonts w:ascii="標楷體" w:hAnsi="標楷體"/>
                <w:sz w:val="24"/>
              </w:rPr>
              <w:lastRenderedPageBreak/>
              <w:t>4</w:t>
            </w:r>
          </w:p>
        </w:tc>
        <w:tc>
          <w:tcPr>
            <w:tcW w:w="1984" w:type="dxa"/>
            <w:vMerge w:val="restart"/>
            <w:tcBorders>
              <w:top w:val="single" w:sz="4" w:space="0" w:color="auto"/>
              <w:left w:val="single" w:sz="4" w:space="0" w:color="000000"/>
              <w:bottom w:val="single" w:sz="4" w:space="0" w:color="000000"/>
              <w:right w:val="single" w:sz="4" w:space="0" w:color="000000"/>
            </w:tcBorders>
            <w:tcMar>
              <w:top w:w="0" w:type="dxa"/>
              <w:left w:w="103" w:type="dxa"/>
              <w:bottom w:w="0" w:type="dxa"/>
              <w:right w:w="108" w:type="dxa"/>
            </w:tcMar>
            <w:vAlign w:val="center"/>
          </w:tcPr>
          <w:p w14:paraId="2A70FA10" w14:textId="77777777" w:rsidR="00726772" w:rsidRPr="00DB3F61" w:rsidRDefault="00726772" w:rsidP="00D74955">
            <w:pPr>
              <w:jc w:val="center"/>
              <w:rPr>
                <w:rFonts w:ascii="標楷體" w:hAnsi="標楷體"/>
                <w:b/>
                <w:bCs/>
                <w:sz w:val="24"/>
              </w:rPr>
            </w:pPr>
            <w:r w:rsidRPr="00DB3F61">
              <w:rPr>
                <w:rFonts w:ascii="標楷體" w:hAnsi="標楷體" w:cs="Gungsuh"/>
                <w:b/>
                <w:bCs/>
                <w:sz w:val="24"/>
              </w:rPr>
              <w:t>退休轉銜</w:t>
            </w:r>
            <w:r w:rsidRPr="00DB3F61">
              <w:rPr>
                <w:rFonts w:ascii="標楷體" w:hAnsi="標楷體" w:cs="Gungsuh" w:hint="eastAsia"/>
                <w:b/>
                <w:bCs/>
                <w:sz w:val="24"/>
              </w:rPr>
              <w:t>準備</w:t>
            </w:r>
          </w:p>
          <w:p w14:paraId="4B360836" w14:textId="77777777" w:rsidR="00726772" w:rsidRPr="00DB3F61" w:rsidRDefault="00726772" w:rsidP="00D74955">
            <w:pPr>
              <w:jc w:val="center"/>
              <w:rPr>
                <w:rFonts w:ascii="標楷體" w:hAnsi="標楷體"/>
                <w:sz w:val="24"/>
              </w:rPr>
            </w:pPr>
            <w:r w:rsidRPr="00DB3F61">
              <w:rPr>
                <w:rFonts w:ascii="標楷體" w:hAnsi="標楷體" w:cs="Gungsuh" w:hint="eastAsia"/>
                <w:b/>
                <w:bCs/>
                <w:sz w:val="24"/>
              </w:rPr>
              <w:t>與</w:t>
            </w:r>
            <w:r w:rsidRPr="00DB3F61">
              <w:rPr>
                <w:rFonts w:ascii="標楷體" w:hAnsi="標楷體" w:cs="Gungsuh"/>
                <w:b/>
                <w:bCs/>
                <w:sz w:val="24"/>
              </w:rPr>
              <w:t>再就業規劃</w:t>
            </w:r>
            <w:r w:rsidRPr="00DB3F61">
              <w:rPr>
                <w:rFonts w:ascii="標楷體" w:hAnsi="標楷體" w:cs="Gungsuh"/>
                <w:sz w:val="24"/>
              </w:rPr>
              <w:t xml:space="preserve"> (25分)</w:t>
            </w:r>
          </w:p>
        </w:tc>
        <w:tc>
          <w:tcPr>
            <w:tcW w:w="2835" w:type="dxa"/>
            <w:vMerge w:val="restart"/>
            <w:tcBorders>
              <w:top w:val="single" w:sz="4" w:space="0" w:color="auto"/>
              <w:left w:val="single" w:sz="4" w:space="0" w:color="000000"/>
              <w:bottom w:val="single" w:sz="4" w:space="0" w:color="000000"/>
              <w:right w:val="single" w:sz="4" w:space="0" w:color="000000"/>
            </w:tcBorders>
            <w:tcMar>
              <w:top w:w="0" w:type="dxa"/>
              <w:left w:w="103" w:type="dxa"/>
              <w:bottom w:w="0" w:type="dxa"/>
              <w:right w:w="108" w:type="dxa"/>
            </w:tcMar>
            <w:vAlign w:val="center"/>
          </w:tcPr>
          <w:p w14:paraId="72E5D5A2" w14:textId="77777777" w:rsidR="00726772" w:rsidRPr="00DB3F61" w:rsidRDefault="00726772" w:rsidP="003977A6">
            <w:pPr>
              <w:numPr>
                <w:ilvl w:val="0"/>
                <w:numId w:val="1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及時轉銜規劃</w:t>
            </w:r>
          </w:p>
          <w:p w14:paraId="764195C5" w14:textId="77777777" w:rsidR="00726772" w:rsidRPr="00DB3F61" w:rsidRDefault="00726772" w:rsidP="003977A6">
            <w:pPr>
              <w:numPr>
                <w:ilvl w:val="0"/>
                <w:numId w:val="1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分階段退休和</w:t>
            </w:r>
            <w:proofErr w:type="gramStart"/>
            <w:r w:rsidRPr="00DB3F61">
              <w:rPr>
                <w:rFonts w:ascii="標楷體" w:hAnsi="標楷體" w:cs="Gungsuh"/>
                <w:sz w:val="24"/>
              </w:rPr>
              <w:t>客製</w:t>
            </w:r>
            <w:proofErr w:type="gramEnd"/>
            <w:r w:rsidRPr="00DB3F61">
              <w:rPr>
                <w:rFonts w:ascii="標楷體" w:hAnsi="標楷體" w:cs="Gungsuh"/>
                <w:sz w:val="24"/>
              </w:rPr>
              <w:t>化轉銜方案</w:t>
            </w:r>
          </w:p>
          <w:p w14:paraId="4D1B9263" w14:textId="77777777" w:rsidR="00726772" w:rsidRPr="00DB3F61" w:rsidRDefault="00726772" w:rsidP="003977A6">
            <w:pPr>
              <w:numPr>
                <w:ilvl w:val="0"/>
                <w:numId w:val="1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退休生活準備輔導</w:t>
            </w:r>
          </w:p>
          <w:p w14:paraId="35CBC87E" w14:textId="77777777" w:rsidR="00726772" w:rsidRPr="00DB3F61" w:rsidRDefault="00726772" w:rsidP="003977A6">
            <w:pPr>
              <w:numPr>
                <w:ilvl w:val="0"/>
                <w:numId w:val="1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退休後持續性融入和保持聯繫</w:t>
            </w:r>
          </w:p>
          <w:p w14:paraId="65D74C28" w14:textId="77777777" w:rsidR="00726772" w:rsidRPr="00DB3F61" w:rsidRDefault="00726772" w:rsidP="003977A6">
            <w:pPr>
              <w:numPr>
                <w:ilvl w:val="0"/>
                <w:numId w:val="1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個人化的就業選擇</w:t>
            </w:r>
          </w:p>
          <w:p w14:paraId="0F919830" w14:textId="77777777" w:rsidR="00726772" w:rsidRPr="00DB3F61" w:rsidRDefault="00726772" w:rsidP="003977A6">
            <w:pPr>
              <w:numPr>
                <w:ilvl w:val="0"/>
                <w:numId w:val="1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（重新）聘用年長員工</w:t>
            </w:r>
          </w:p>
          <w:p w14:paraId="5F88345D" w14:textId="77777777" w:rsidR="00726772" w:rsidRPr="00DB3F61" w:rsidRDefault="00726772" w:rsidP="003977A6">
            <w:pPr>
              <w:numPr>
                <w:ilvl w:val="0"/>
                <w:numId w:val="1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退休儲蓄和養老金</w:t>
            </w:r>
          </w:p>
          <w:p w14:paraId="074DC634" w14:textId="77777777" w:rsidR="00726772" w:rsidRPr="00DB3F61" w:rsidRDefault="00726772" w:rsidP="003977A6">
            <w:pPr>
              <w:numPr>
                <w:ilvl w:val="0"/>
                <w:numId w:val="18"/>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保險和財務緊急支持</w:t>
            </w:r>
          </w:p>
        </w:tc>
        <w:tc>
          <w:tcPr>
            <w:tcW w:w="3412" w:type="dxa"/>
            <w:vMerge w:val="restart"/>
            <w:tcBorders>
              <w:top w:val="single" w:sz="4" w:space="0" w:color="auto"/>
              <w:left w:val="single" w:sz="4" w:space="0" w:color="000000"/>
              <w:bottom w:val="single" w:sz="4" w:space="0" w:color="000000"/>
              <w:right w:val="single" w:sz="24" w:space="0" w:color="FF0000"/>
            </w:tcBorders>
          </w:tcPr>
          <w:p w14:paraId="4DB97A61" w14:textId="77777777" w:rsidR="00726772" w:rsidRPr="00DB3F61" w:rsidRDefault="00726772" w:rsidP="003977A6">
            <w:pPr>
              <w:numPr>
                <w:ilvl w:val="0"/>
                <w:numId w:val="26"/>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管理人員很早就與員工（</w:t>
            </w:r>
            <w:r w:rsidRPr="00DB3F61">
              <w:rPr>
                <w:rFonts w:ascii="標楷體" w:hAnsi="標楷體" w:cs="Gungsuh" w:hint="eastAsia"/>
                <w:sz w:val="24"/>
              </w:rPr>
              <w:t>例</w:t>
            </w:r>
            <w:r w:rsidRPr="00DB3F61">
              <w:rPr>
                <w:rFonts w:ascii="標楷體" w:hAnsi="標楷體" w:cs="Gungsuh"/>
                <w:sz w:val="24"/>
              </w:rPr>
              <w:t>如從</w:t>
            </w:r>
            <w:r w:rsidRPr="00DB3F61">
              <w:rPr>
                <w:rFonts w:ascii="標楷體" w:hAnsi="標楷體" w:cs="Gungsuh" w:hint="eastAsia"/>
                <w:sz w:val="24"/>
              </w:rPr>
              <w:t>60-64</w:t>
            </w:r>
            <w:r w:rsidRPr="00DB3F61">
              <w:rPr>
                <w:rFonts w:ascii="標楷體" w:hAnsi="標楷體" w:cs="Gungsuh"/>
                <w:sz w:val="24"/>
              </w:rPr>
              <w:t>歲開始）討論如何</w:t>
            </w:r>
            <w:proofErr w:type="gramStart"/>
            <w:r w:rsidRPr="00DB3F61">
              <w:rPr>
                <w:rFonts w:ascii="標楷體" w:hAnsi="標楷體" w:cs="Gungsuh"/>
                <w:sz w:val="24"/>
              </w:rPr>
              <w:t>轉銜到退休</w:t>
            </w:r>
            <w:proofErr w:type="gramEnd"/>
            <w:r w:rsidRPr="00DB3F61">
              <w:rPr>
                <w:rFonts w:ascii="標楷體" w:hAnsi="標楷體" w:cs="Gungsuh"/>
                <w:sz w:val="24"/>
              </w:rPr>
              <w:t>。</w:t>
            </w:r>
          </w:p>
          <w:p w14:paraId="5F98ABA2" w14:textId="77777777" w:rsidR="00726772" w:rsidRPr="00DB3F61" w:rsidRDefault="00726772" w:rsidP="003977A6">
            <w:pPr>
              <w:numPr>
                <w:ilvl w:val="0"/>
                <w:numId w:val="26"/>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過渡退休是根據員工需求靈活地進行的。</w:t>
            </w:r>
          </w:p>
          <w:p w14:paraId="7EFD623B" w14:textId="77777777" w:rsidR="00726772" w:rsidRPr="00DB3F61" w:rsidRDefault="00726772" w:rsidP="003977A6">
            <w:pPr>
              <w:numPr>
                <w:ilvl w:val="0"/>
                <w:numId w:val="26"/>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組織為即將退休的員工提供諮詢，以便他們能夠反思他們的退休期望和計</w:t>
            </w:r>
            <w:r w:rsidRPr="00DB3F61">
              <w:rPr>
                <w:rFonts w:ascii="標楷體" w:hAnsi="標楷體" w:cs="Gungsuh" w:hint="eastAsia"/>
                <w:sz w:val="24"/>
              </w:rPr>
              <w:t>畫</w:t>
            </w:r>
            <w:r w:rsidRPr="00DB3F61">
              <w:rPr>
                <w:rFonts w:ascii="標楷體" w:hAnsi="標楷體" w:cs="Gungsuh"/>
                <w:sz w:val="24"/>
              </w:rPr>
              <w:t>。</w:t>
            </w:r>
          </w:p>
          <w:p w14:paraId="59AE5F5A" w14:textId="77777777" w:rsidR="00726772" w:rsidRPr="00DB3F61" w:rsidRDefault="00726772" w:rsidP="003977A6">
            <w:pPr>
              <w:numPr>
                <w:ilvl w:val="0"/>
                <w:numId w:val="26"/>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組織與退休員工保持積極聯繫（例如透過員工網絡）。</w:t>
            </w:r>
          </w:p>
          <w:p w14:paraId="118CEB85" w14:textId="77777777" w:rsidR="00726772" w:rsidRPr="00DB3F61" w:rsidRDefault="00726772" w:rsidP="003977A6">
            <w:pPr>
              <w:numPr>
                <w:ilvl w:val="0"/>
                <w:numId w:val="26"/>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退休年齡人員的就業機會得到明確定義和結構化（例如通過整合，納入策略性勞動力規</w:t>
            </w:r>
            <w:r w:rsidRPr="00DB3F61">
              <w:rPr>
                <w:rFonts w:ascii="標楷體" w:hAnsi="標楷體" w:cs="Gungsuh" w:hint="eastAsia"/>
                <w:sz w:val="24"/>
              </w:rPr>
              <w:t>劃</w:t>
            </w:r>
            <w:r w:rsidRPr="00DB3F61">
              <w:rPr>
                <w:rFonts w:ascii="標楷體" w:hAnsi="標楷體" w:cs="Gungsuh"/>
                <w:sz w:val="24"/>
              </w:rPr>
              <w:t>）。</w:t>
            </w:r>
          </w:p>
          <w:p w14:paraId="66340F67" w14:textId="77777777" w:rsidR="00726772" w:rsidRPr="00DB3F61" w:rsidRDefault="00726772" w:rsidP="003977A6">
            <w:pPr>
              <w:numPr>
                <w:ilvl w:val="0"/>
                <w:numId w:val="26"/>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處於退休年齡的員工的工作條件（時間和活動類型）根據他們的意願靈活調整。</w:t>
            </w:r>
          </w:p>
          <w:p w14:paraId="763FC432" w14:textId="098A621F" w:rsidR="00726772" w:rsidRPr="00DB3F61" w:rsidRDefault="00726772" w:rsidP="003977A6">
            <w:pPr>
              <w:numPr>
                <w:ilvl w:val="0"/>
                <w:numId w:val="26"/>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t>組織有僱用中高齡求職</w:t>
            </w:r>
            <w:r w:rsidR="00B6588C" w:rsidRPr="00DB3F61">
              <w:rPr>
                <w:rFonts w:ascii="標楷體" w:hAnsi="標楷體" w:cs="Gungsuh" w:hint="eastAsia"/>
                <w:sz w:val="24"/>
              </w:rPr>
              <w:t>人</w:t>
            </w:r>
            <w:r w:rsidRPr="00DB3F61">
              <w:rPr>
                <w:rFonts w:ascii="標楷體" w:hAnsi="標楷體" w:cs="Gungsuh"/>
                <w:sz w:val="24"/>
              </w:rPr>
              <w:t>。</w:t>
            </w:r>
          </w:p>
          <w:p w14:paraId="0756B3F2" w14:textId="77777777" w:rsidR="00726772" w:rsidRPr="00DB3F61" w:rsidRDefault="00726772" w:rsidP="003977A6">
            <w:pPr>
              <w:numPr>
                <w:ilvl w:val="0"/>
                <w:numId w:val="26"/>
              </w:numPr>
              <w:pBdr>
                <w:top w:val="nil"/>
                <w:left w:val="nil"/>
                <w:bottom w:val="nil"/>
                <w:right w:val="nil"/>
                <w:between w:val="nil"/>
              </w:pBdr>
              <w:suppressAutoHyphens/>
              <w:spacing w:line="240" w:lineRule="auto"/>
              <w:jc w:val="both"/>
              <w:rPr>
                <w:rFonts w:ascii="標楷體" w:hAnsi="標楷體"/>
                <w:sz w:val="24"/>
              </w:rPr>
            </w:pPr>
            <w:r w:rsidRPr="00DB3F61">
              <w:rPr>
                <w:rFonts w:ascii="標楷體" w:hAnsi="標楷體" w:cs="Gungsuh"/>
                <w:sz w:val="24"/>
              </w:rPr>
              <w:lastRenderedPageBreak/>
              <w:t>組織為員工提供符合或優於國家勞動法令規範的退休金保障。</w:t>
            </w:r>
          </w:p>
          <w:p w14:paraId="2441EF1B" w14:textId="77777777" w:rsidR="00726772" w:rsidRPr="00DB3F61" w:rsidRDefault="00726772" w:rsidP="003977A6">
            <w:pPr>
              <w:numPr>
                <w:ilvl w:val="0"/>
                <w:numId w:val="26"/>
              </w:numPr>
              <w:pBdr>
                <w:top w:val="nil"/>
                <w:left w:val="nil"/>
                <w:bottom w:val="nil"/>
                <w:right w:val="nil"/>
                <w:between w:val="nil"/>
              </w:pBdr>
              <w:tabs>
                <w:tab w:val="left" w:pos="884"/>
              </w:tabs>
              <w:suppressAutoHyphens/>
              <w:spacing w:line="240" w:lineRule="auto"/>
              <w:jc w:val="both"/>
              <w:rPr>
                <w:rFonts w:ascii="標楷體" w:hAnsi="標楷體"/>
                <w:sz w:val="24"/>
              </w:rPr>
            </w:pPr>
            <w:r w:rsidRPr="00DB3F61">
              <w:rPr>
                <w:rFonts w:ascii="標楷體" w:hAnsi="標楷體" w:cs="Gungsuh"/>
                <w:sz w:val="24"/>
              </w:rPr>
              <w:t>組織為員工提供有關以後生活財務安全的良好個人建議。</w:t>
            </w:r>
          </w:p>
          <w:p w14:paraId="107EAE63" w14:textId="25B587BE" w:rsidR="00726772" w:rsidRPr="00DB3F61" w:rsidRDefault="00726772" w:rsidP="003977A6">
            <w:pPr>
              <w:numPr>
                <w:ilvl w:val="0"/>
                <w:numId w:val="26"/>
              </w:numPr>
              <w:pBdr>
                <w:top w:val="nil"/>
                <w:left w:val="nil"/>
                <w:bottom w:val="nil"/>
                <w:right w:val="nil"/>
                <w:between w:val="nil"/>
              </w:pBdr>
              <w:tabs>
                <w:tab w:val="left" w:pos="204"/>
                <w:tab w:val="left" w:pos="487"/>
              </w:tabs>
              <w:suppressAutoHyphens/>
              <w:spacing w:line="240" w:lineRule="auto"/>
              <w:jc w:val="both"/>
              <w:rPr>
                <w:rFonts w:ascii="標楷體" w:hAnsi="標楷體"/>
                <w:sz w:val="24"/>
              </w:rPr>
            </w:pPr>
            <w:r w:rsidRPr="00DB3F61">
              <w:rPr>
                <w:rFonts w:ascii="標楷體" w:hAnsi="標楷體" w:cs="Gungsuh"/>
                <w:sz w:val="24"/>
              </w:rPr>
              <w:t>組織為員工提供商業補充保險，</w:t>
            </w:r>
            <w:proofErr w:type="gramStart"/>
            <w:r w:rsidRPr="00DB3F61">
              <w:rPr>
                <w:rFonts w:ascii="標楷體" w:hAnsi="標楷體" w:cs="Gungsuh"/>
                <w:sz w:val="24"/>
              </w:rPr>
              <w:t>作為總薪酬</w:t>
            </w:r>
            <w:proofErr w:type="gramEnd"/>
            <w:r w:rsidRPr="00DB3F61">
              <w:rPr>
                <w:rFonts w:ascii="標楷體" w:hAnsi="標楷體" w:cs="Gungsuh"/>
                <w:sz w:val="24"/>
              </w:rPr>
              <w:t>方案的</w:t>
            </w:r>
            <w:proofErr w:type="gramStart"/>
            <w:r w:rsidRPr="00DB3F61">
              <w:rPr>
                <w:rFonts w:ascii="標楷體" w:hAnsi="標楷體" w:cs="Gungsuh"/>
                <w:sz w:val="24"/>
              </w:rPr>
              <w:t>一</w:t>
            </w:r>
            <w:proofErr w:type="gramEnd"/>
            <w:r w:rsidRPr="00DB3F61">
              <w:rPr>
                <w:rFonts w:ascii="標楷體" w:hAnsi="標楷體" w:cs="Gungsuh"/>
                <w:sz w:val="24"/>
              </w:rPr>
              <w:t>部份（例如附加健康或長期護理保險、職業災害保險等）</w:t>
            </w:r>
            <w:r w:rsidR="00DF2587" w:rsidRPr="00DB3F61">
              <w:rPr>
                <w:rFonts w:ascii="標楷體" w:hAnsi="標楷體" w:cs="Gungsuh" w:hint="eastAsia"/>
                <w:sz w:val="24"/>
              </w:rPr>
              <w:t>。</w:t>
            </w:r>
          </w:p>
        </w:tc>
        <w:tc>
          <w:tcPr>
            <w:tcW w:w="6091" w:type="dxa"/>
            <w:tcBorders>
              <w:top w:val="single" w:sz="24" w:space="0" w:color="FF0000"/>
              <w:left w:val="single" w:sz="24" w:space="0" w:color="FF0000"/>
              <w:bottom w:val="single" w:sz="24" w:space="0" w:color="FF0000"/>
              <w:right w:val="single" w:sz="24" w:space="0" w:color="FF0000"/>
            </w:tcBorders>
          </w:tcPr>
          <w:p w14:paraId="66F4BBB1" w14:textId="77777777" w:rsidR="00726772" w:rsidRPr="00DB3F61" w:rsidRDefault="00726772" w:rsidP="003977A6">
            <w:pPr>
              <w:numPr>
                <w:ilvl w:val="0"/>
                <w:numId w:val="20"/>
              </w:numPr>
              <w:pBdr>
                <w:top w:val="nil"/>
                <w:left w:val="nil"/>
                <w:bottom w:val="nil"/>
                <w:right w:val="nil"/>
                <w:between w:val="nil"/>
              </w:pBdr>
              <w:suppressAutoHyphens/>
              <w:spacing w:line="240" w:lineRule="auto"/>
              <w:ind w:left="279" w:hanging="279"/>
              <w:jc w:val="both"/>
              <w:rPr>
                <w:rFonts w:ascii="標楷體" w:hAnsi="標楷體"/>
                <w:sz w:val="24"/>
              </w:rPr>
            </w:pPr>
            <w:r w:rsidRPr="00DB3F61">
              <w:rPr>
                <w:rFonts w:ascii="標楷體" w:hAnsi="標楷體" w:cs="Gungsuh"/>
                <w:sz w:val="24"/>
              </w:rPr>
              <w:lastRenderedPageBreak/>
              <w:t>事業單位提供員工辦理退休準備、調適及財務規劃之諮詢或課程。</w:t>
            </w:r>
          </w:p>
          <w:p w14:paraId="55D16A30" w14:textId="77777777" w:rsidR="00726772" w:rsidRPr="00DB3F61" w:rsidRDefault="00726772" w:rsidP="003977A6">
            <w:pPr>
              <w:numPr>
                <w:ilvl w:val="0"/>
                <w:numId w:val="20"/>
              </w:numPr>
              <w:pBdr>
                <w:top w:val="nil"/>
                <w:left w:val="nil"/>
                <w:bottom w:val="nil"/>
                <w:right w:val="nil"/>
                <w:between w:val="nil"/>
              </w:pBdr>
              <w:suppressAutoHyphens/>
              <w:spacing w:line="240" w:lineRule="auto"/>
              <w:ind w:left="279" w:hanging="279"/>
              <w:jc w:val="both"/>
              <w:rPr>
                <w:rFonts w:ascii="標楷體" w:hAnsi="標楷體"/>
                <w:sz w:val="24"/>
              </w:rPr>
            </w:pPr>
            <w:r w:rsidRPr="00DB3F61">
              <w:rPr>
                <w:rFonts w:ascii="標楷體" w:hAnsi="標楷體" w:hint="eastAsia"/>
                <w:sz w:val="24"/>
              </w:rPr>
              <w:t>事業單位</w:t>
            </w:r>
            <w:proofErr w:type="gramStart"/>
            <w:r w:rsidRPr="00DB3F61">
              <w:rPr>
                <w:rFonts w:ascii="標楷體" w:hAnsi="標楷體" w:hint="eastAsia"/>
                <w:sz w:val="24"/>
              </w:rPr>
              <w:t>提供屆退員工</w:t>
            </w:r>
            <w:proofErr w:type="gramEnd"/>
            <w:r w:rsidRPr="00DB3F61">
              <w:rPr>
                <w:rFonts w:ascii="標楷體" w:hAnsi="標楷體" w:hint="eastAsia"/>
                <w:sz w:val="24"/>
              </w:rPr>
              <w:t>依據其個人意願申請減輕職務內容或工作量，並關心其退休期望和計畫。</w:t>
            </w:r>
            <w:r w:rsidRPr="00DB3F61">
              <w:rPr>
                <w:rFonts w:ascii="標楷體" w:hAnsi="標楷體"/>
                <w:sz w:val="24"/>
              </w:rPr>
              <w:t xml:space="preserve"> </w:t>
            </w:r>
          </w:p>
          <w:p w14:paraId="5DE39B10" w14:textId="77777777" w:rsidR="00726772" w:rsidRPr="00DB3F61" w:rsidRDefault="00726772" w:rsidP="003977A6">
            <w:pPr>
              <w:numPr>
                <w:ilvl w:val="0"/>
                <w:numId w:val="20"/>
              </w:numPr>
              <w:pBdr>
                <w:top w:val="nil"/>
                <w:left w:val="nil"/>
                <w:bottom w:val="nil"/>
                <w:right w:val="nil"/>
                <w:between w:val="nil"/>
              </w:pBdr>
              <w:suppressAutoHyphens/>
              <w:spacing w:line="240" w:lineRule="auto"/>
              <w:ind w:left="279" w:hanging="279"/>
              <w:jc w:val="both"/>
              <w:rPr>
                <w:rFonts w:ascii="標楷體" w:hAnsi="標楷體"/>
                <w:sz w:val="24"/>
              </w:rPr>
            </w:pPr>
            <w:r w:rsidRPr="00DB3F61">
              <w:rPr>
                <w:rFonts w:ascii="標楷體" w:hAnsi="標楷體" w:cs="Gungsuh"/>
                <w:sz w:val="24"/>
              </w:rPr>
              <w:t>事業單位</w:t>
            </w:r>
            <w:proofErr w:type="gramStart"/>
            <w:r w:rsidRPr="00DB3F61">
              <w:rPr>
                <w:rFonts w:ascii="標楷體" w:hAnsi="標楷體" w:cs="Gungsuh"/>
                <w:sz w:val="24"/>
              </w:rPr>
              <w:t>建立屆退員工</w:t>
            </w:r>
            <w:proofErr w:type="gramEnd"/>
            <w:r w:rsidRPr="00DB3F61">
              <w:rPr>
                <w:rFonts w:ascii="標楷體" w:hAnsi="標楷體" w:cs="Gungsuh"/>
                <w:sz w:val="24"/>
              </w:rPr>
              <w:t>人才資料檔</w:t>
            </w:r>
            <w:r w:rsidRPr="00DB3F61">
              <w:rPr>
                <w:rFonts w:ascii="標楷體" w:hAnsi="標楷體" w:cs="Gungsuh" w:hint="eastAsia"/>
                <w:sz w:val="24"/>
              </w:rPr>
              <w:t>案</w:t>
            </w:r>
            <w:r w:rsidRPr="00DB3F61">
              <w:rPr>
                <w:rFonts w:ascii="標楷體" w:hAnsi="標楷體" w:cs="Gungsuh"/>
                <w:sz w:val="24"/>
              </w:rPr>
              <w:t>及聯繫管道，</w:t>
            </w:r>
            <w:r w:rsidRPr="00DB3F61">
              <w:rPr>
                <w:rFonts w:ascii="標楷體" w:hAnsi="標楷體" w:cs="Gungsuh" w:hint="eastAsia"/>
                <w:sz w:val="24"/>
              </w:rPr>
              <w:t>並</w:t>
            </w:r>
            <w:r w:rsidRPr="00DB3F61">
              <w:rPr>
                <w:rFonts w:ascii="標楷體" w:hAnsi="標楷體" w:cs="Gungsuh"/>
                <w:sz w:val="24"/>
              </w:rPr>
              <w:t>使退休員工亦可固定聯繫。</w:t>
            </w:r>
          </w:p>
          <w:p w14:paraId="7FC096AA" w14:textId="6FC15EE1" w:rsidR="00726772" w:rsidRPr="00DB3F61" w:rsidRDefault="003C6FCB" w:rsidP="003977A6">
            <w:pPr>
              <w:numPr>
                <w:ilvl w:val="0"/>
                <w:numId w:val="20"/>
              </w:numPr>
              <w:pBdr>
                <w:top w:val="nil"/>
                <w:left w:val="nil"/>
                <w:bottom w:val="nil"/>
                <w:right w:val="nil"/>
                <w:between w:val="nil"/>
              </w:pBdr>
              <w:suppressAutoHyphens/>
              <w:spacing w:line="240" w:lineRule="auto"/>
              <w:ind w:left="279" w:hanging="279"/>
              <w:jc w:val="both"/>
              <w:rPr>
                <w:rFonts w:ascii="標楷體" w:hAnsi="標楷體"/>
                <w:sz w:val="24"/>
              </w:rPr>
            </w:pPr>
            <w:r w:rsidRPr="00DB3F61">
              <w:rPr>
                <w:rFonts w:ascii="標楷體" w:hAnsi="標楷體" w:cs="Gungsuh"/>
                <w:sz w:val="24"/>
              </w:rPr>
              <w:t>事業單位具有中高齡及高齡者退休後再就業或創業準備協助之措施</w:t>
            </w:r>
            <w:proofErr w:type="gramStart"/>
            <w:r w:rsidRPr="00DB3F61">
              <w:rPr>
                <w:rFonts w:ascii="標楷體" w:hAnsi="標楷體" w:cs="Gungsuh"/>
                <w:sz w:val="24"/>
              </w:rPr>
              <w:t>（</w:t>
            </w:r>
            <w:proofErr w:type="gramEnd"/>
            <w:r w:rsidRPr="00DB3F61">
              <w:rPr>
                <w:rFonts w:ascii="標楷體" w:hAnsi="標楷體" w:cs="Gungsuh"/>
                <w:sz w:val="24"/>
              </w:rPr>
              <w:t>如留用65歲屆退員工、1年內新進用45歲以上員工任滿3個月以上之比率達20%以上</w:t>
            </w:r>
            <w:r w:rsidRPr="00DB3F61">
              <w:rPr>
                <w:rFonts w:ascii="標楷體" w:hAnsi="標楷體" w:cs="Gungsuh" w:hint="eastAsia"/>
                <w:sz w:val="24"/>
              </w:rPr>
              <w:t>、提供屆退員工創業資訊或諮詢...等</w:t>
            </w:r>
            <w:proofErr w:type="gramStart"/>
            <w:r w:rsidRPr="00DB3F61">
              <w:rPr>
                <w:rFonts w:ascii="標楷體" w:hAnsi="標楷體" w:cs="Gungsuh"/>
                <w:sz w:val="24"/>
              </w:rPr>
              <w:t>）</w:t>
            </w:r>
            <w:proofErr w:type="gramEnd"/>
            <w:r w:rsidRPr="00DB3F61">
              <w:rPr>
                <w:rFonts w:ascii="標楷體" w:hAnsi="標楷體" w:cs="Gungsuh"/>
                <w:sz w:val="24"/>
              </w:rPr>
              <w:t>。</w:t>
            </w:r>
          </w:p>
          <w:p w14:paraId="1A610081" w14:textId="77777777" w:rsidR="00726772" w:rsidRPr="00DB3F61" w:rsidRDefault="00726772" w:rsidP="003977A6">
            <w:pPr>
              <w:numPr>
                <w:ilvl w:val="0"/>
                <w:numId w:val="20"/>
              </w:numPr>
              <w:pBdr>
                <w:top w:val="nil"/>
                <w:left w:val="nil"/>
                <w:bottom w:val="nil"/>
                <w:right w:val="nil"/>
                <w:between w:val="nil"/>
              </w:pBdr>
              <w:suppressAutoHyphens/>
              <w:spacing w:line="240" w:lineRule="auto"/>
              <w:ind w:left="279" w:hanging="279"/>
              <w:jc w:val="both"/>
              <w:rPr>
                <w:rFonts w:ascii="標楷體" w:hAnsi="標楷體"/>
                <w:sz w:val="24"/>
              </w:rPr>
            </w:pPr>
            <w:r w:rsidRPr="00DB3F61">
              <w:rPr>
                <w:rFonts w:ascii="標楷體" w:hAnsi="標楷體" w:cs="Gungsuh" w:hint="eastAsia"/>
                <w:sz w:val="24"/>
              </w:rPr>
              <w:t>提供</w:t>
            </w:r>
            <w:r w:rsidRPr="00DB3F61">
              <w:rPr>
                <w:rFonts w:ascii="標楷體" w:hAnsi="標楷體" w:cs="Gungsuh"/>
                <w:sz w:val="24"/>
              </w:rPr>
              <w:t>中高齡及高齡者多元招募措施或方式（如參與政府部門辦理中高齡及高齡者徵才活動、於公私立就服機構刊登中高齡及高齡者徵才訊息、年度進用中高齡及高齡者人數、依職務性質提供部分工時就業機會等）。</w:t>
            </w:r>
          </w:p>
          <w:p w14:paraId="165D1B60" w14:textId="77777777" w:rsidR="00726772" w:rsidRPr="00DB3F61" w:rsidRDefault="00726772" w:rsidP="003977A6">
            <w:pPr>
              <w:numPr>
                <w:ilvl w:val="0"/>
                <w:numId w:val="20"/>
              </w:numPr>
              <w:pBdr>
                <w:top w:val="nil"/>
                <w:left w:val="nil"/>
                <w:bottom w:val="nil"/>
                <w:right w:val="nil"/>
                <w:between w:val="nil"/>
              </w:pBdr>
              <w:suppressAutoHyphens/>
              <w:spacing w:line="240" w:lineRule="auto"/>
              <w:ind w:left="279" w:hanging="279"/>
              <w:jc w:val="both"/>
              <w:rPr>
                <w:rFonts w:ascii="標楷體" w:hAnsi="標楷體"/>
                <w:sz w:val="24"/>
              </w:rPr>
            </w:pPr>
            <w:r w:rsidRPr="00DB3F61">
              <w:rPr>
                <w:rFonts w:ascii="標楷體" w:hAnsi="標楷體" w:cs="Gungsuh"/>
                <w:sz w:val="24"/>
              </w:rPr>
              <w:t>事業單位為退休員工提供符合勞動法令之退休金給付，或有提供商業補充保險（例如附加健康或長期護理保險、職業災害保險等）。</w:t>
            </w:r>
          </w:p>
          <w:p w14:paraId="0CEFE26F" w14:textId="77777777" w:rsidR="00726772" w:rsidRPr="00DB3F61" w:rsidRDefault="00726772" w:rsidP="00BA16C2">
            <w:pPr>
              <w:numPr>
                <w:ilvl w:val="0"/>
                <w:numId w:val="20"/>
              </w:numPr>
              <w:pBdr>
                <w:left w:val="single" w:sz="24" w:space="4" w:color="FF0000"/>
                <w:bottom w:val="single" w:sz="2" w:space="1" w:color="auto"/>
                <w:right w:val="single" w:sz="24" w:space="4" w:color="FF0000"/>
              </w:pBdr>
              <w:suppressAutoHyphens/>
              <w:spacing w:line="240" w:lineRule="auto"/>
              <w:ind w:left="279" w:hanging="279"/>
              <w:jc w:val="both"/>
              <w:rPr>
                <w:rFonts w:ascii="標楷體" w:hAnsi="標楷體"/>
                <w:sz w:val="24"/>
              </w:rPr>
            </w:pPr>
            <w:r w:rsidRPr="00DB3F61">
              <w:rPr>
                <w:rFonts w:ascii="標楷體" w:hAnsi="標楷體" w:cs="Gungsuh"/>
                <w:sz w:val="24"/>
              </w:rPr>
              <w:lastRenderedPageBreak/>
              <w:t>其他</w:t>
            </w:r>
          </w:p>
        </w:tc>
      </w:tr>
      <w:tr w:rsidR="00DB3F61" w:rsidRPr="00DB3F61" w14:paraId="54D759F3" w14:textId="77777777" w:rsidTr="00CD7F8B">
        <w:trPr>
          <w:trHeight w:val="2679"/>
          <w:jc w:val="center"/>
        </w:trPr>
        <w:tc>
          <w:tcPr>
            <w:tcW w:w="846" w:type="dxa"/>
            <w:vMerge/>
            <w:tcBorders>
              <w:top w:val="single" w:sz="4" w:space="0" w:color="000000"/>
              <w:left w:val="single" w:sz="4" w:space="0" w:color="000000"/>
              <w:bottom w:val="single" w:sz="4" w:space="0" w:color="auto"/>
              <w:right w:val="single" w:sz="4" w:space="0" w:color="000000"/>
            </w:tcBorders>
            <w:tcMar>
              <w:top w:w="0" w:type="dxa"/>
              <w:left w:w="103" w:type="dxa"/>
              <w:bottom w:w="0" w:type="dxa"/>
              <w:right w:w="108" w:type="dxa"/>
            </w:tcMar>
            <w:vAlign w:val="center"/>
          </w:tcPr>
          <w:p w14:paraId="2DEEF0CE"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1984" w:type="dxa"/>
            <w:vMerge/>
            <w:tcBorders>
              <w:top w:val="single" w:sz="4" w:space="0" w:color="000000"/>
              <w:left w:val="single" w:sz="4" w:space="0" w:color="000000"/>
              <w:bottom w:val="single" w:sz="4" w:space="0" w:color="auto"/>
              <w:right w:val="single" w:sz="4" w:space="0" w:color="000000"/>
            </w:tcBorders>
            <w:tcMar>
              <w:top w:w="0" w:type="dxa"/>
              <w:left w:w="103" w:type="dxa"/>
              <w:bottom w:w="0" w:type="dxa"/>
              <w:right w:w="108" w:type="dxa"/>
            </w:tcMar>
            <w:vAlign w:val="center"/>
          </w:tcPr>
          <w:p w14:paraId="4298CE73"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2835" w:type="dxa"/>
            <w:vMerge/>
            <w:tcBorders>
              <w:top w:val="single" w:sz="4" w:space="0" w:color="000000"/>
              <w:left w:val="single" w:sz="4" w:space="0" w:color="000000"/>
              <w:bottom w:val="single" w:sz="4" w:space="0" w:color="auto"/>
              <w:right w:val="single" w:sz="4" w:space="0" w:color="000000"/>
            </w:tcBorders>
            <w:tcMar>
              <w:top w:w="0" w:type="dxa"/>
              <w:left w:w="103" w:type="dxa"/>
              <w:bottom w:w="0" w:type="dxa"/>
              <w:right w:w="108" w:type="dxa"/>
            </w:tcMar>
            <w:vAlign w:val="center"/>
          </w:tcPr>
          <w:p w14:paraId="7B34F3C8"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3412" w:type="dxa"/>
            <w:vMerge/>
            <w:tcBorders>
              <w:top w:val="single" w:sz="4" w:space="0" w:color="000000"/>
              <w:left w:val="single" w:sz="4" w:space="0" w:color="000000"/>
              <w:bottom w:val="single" w:sz="4" w:space="0" w:color="auto"/>
              <w:right w:val="single" w:sz="24" w:space="0" w:color="FF0000"/>
            </w:tcBorders>
          </w:tcPr>
          <w:p w14:paraId="39792FF9"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6091" w:type="dxa"/>
            <w:tcBorders>
              <w:top w:val="single" w:sz="24" w:space="0" w:color="FF0000"/>
              <w:left w:val="single" w:sz="24" w:space="0" w:color="FF0000"/>
              <w:bottom w:val="single" w:sz="18" w:space="0" w:color="FF0000"/>
              <w:right w:val="single" w:sz="24" w:space="0" w:color="FF0000"/>
            </w:tcBorders>
          </w:tcPr>
          <w:p w14:paraId="79324815" w14:textId="77777777" w:rsidR="00726772" w:rsidRPr="00DB3F61" w:rsidRDefault="00726772" w:rsidP="003977A6">
            <w:pPr>
              <w:numPr>
                <w:ilvl w:val="0"/>
                <w:numId w:val="23"/>
              </w:numPr>
              <w:pBdr>
                <w:top w:val="nil"/>
                <w:left w:val="nil"/>
                <w:bottom w:val="nil"/>
                <w:right w:val="nil"/>
                <w:between w:val="nil"/>
              </w:pBdr>
              <w:tabs>
                <w:tab w:val="left" w:pos="251"/>
              </w:tabs>
              <w:suppressAutoHyphens/>
              <w:spacing w:line="240" w:lineRule="auto"/>
              <w:ind w:left="236" w:hanging="236"/>
              <w:jc w:val="both"/>
              <w:rPr>
                <w:rFonts w:ascii="標楷體" w:hAnsi="標楷體"/>
                <w:sz w:val="24"/>
              </w:rPr>
            </w:pPr>
            <w:r w:rsidRPr="00DB3F61">
              <w:rPr>
                <w:rFonts w:ascii="標楷體" w:hAnsi="標楷體" w:cs="Gungsuh"/>
                <w:sz w:val="24"/>
              </w:rPr>
              <w:t>本面向最多25分。</w:t>
            </w:r>
          </w:p>
          <w:p w14:paraId="19044BA9" w14:textId="77777777" w:rsidR="00726772" w:rsidRPr="00DB3F61" w:rsidRDefault="00726772" w:rsidP="003977A6">
            <w:pPr>
              <w:numPr>
                <w:ilvl w:val="0"/>
                <w:numId w:val="23"/>
              </w:numPr>
              <w:pBdr>
                <w:top w:val="nil"/>
                <w:left w:val="nil"/>
                <w:bottom w:val="nil"/>
                <w:right w:val="nil"/>
                <w:between w:val="nil"/>
              </w:pBdr>
              <w:tabs>
                <w:tab w:val="left" w:pos="248"/>
              </w:tabs>
              <w:suppressAutoHyphens/>
              <w:spacing w:line="240" w:lineRule="auto"/>
              <w:ind w:left="236" w:hanging="236"/>
              <w:jc w:val="both"/>
              <w:rPr>
                <w:rFonts w:ascii="標楷體" w:hAnsi="標楷體"/>
                <w:sz w:val="24"/>
              </w:rPr>
            </w:pPr>
            <w:r w:rsidRPr="00DB3F61">
              <w:rPr>
                <w:rFonts w:ascii="標楷體" w:hAnsi="標楷體" w:cs="Gungsuh"/>
                <w:sz w:val="24"/>
              </w:rPr>
              <w:t>配分說明：本面向各項目措施達3項者最少得15分；達2項者最少得10分；僅達1項最多得5分；無相關措施得0分。</w:t>
            </w:r>
          </w:p>
        </w:tc>
      </w:tr>
      <w:tr w:rsidR="00DB3F61" w:rsidRPr="00DB3F61" w14:paraId="39296F7D" w14:textId="77777777" w:rsidTr="00B347FE">
        <w:trPr>
          <w:trHeight w:val="35"/>
          <w:jc w:val="center"/>
        </w:trPr>
        <w:tc>
          <w:tcPr>
            <w:tcW w:w="846" w:type="dxa"/>
            <w:vMerge w:val="restart"/>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64A2AB06" w14:textId="77777777" w:rsidR="00726772" w:rsidRPr="00DB3F61" w:rsidRDefault="00726772" w:rsidP="00D74955">
            <w:pPr>
              <w:pBdr>
                <w:top w:val="nil"/>
                <w:left w:val="nil"/>
                <w:bottom w:val="nil"/>
                <w:right w:val="nil"/>
                <w:between w:val="nil"/>
              </w:pBdr>
              <w:spacing w:line="276" w:lineRule="auto"/>
              <w:rPr>
                <w:rFonts w:ascii="標楷體" w:hAnsi="標楷體"/>
                <w:sz w:val="24"/>
              </w:rPr>
            </w:pPr>
            <w:r w:rsidRPr="00DB3F61">
              <w:rPr>
                <w:rFonts w:ascii="標楷體" w:hAnsi="標楷體" w:hint="eastAsia"/>
                <w:sz w:val="24"/>
              </w:rPr>
              <w:t>備註</w:t>
            </w:r>
          </w:p>
        </w:tc>
        <w:tc>
          <w:tcPr>
            <w:tcW w:w="4819" w:type="dxa"/>
            <w:gridSpan w:val="2"/>
            <w:vMerge w:val="restart"/>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4F87E6A9" w14:textId="77777777" w:rsidR="00726772" w:rsidRPr="00DB3F61" w:rsidRDefault="00726772" w:rsidP="00D74955">
            <w:pPr>
              <w:pBdr>
                <w:top w:val="nil"/>
                <w:left w:val="nil"/>
                <w:bottom w:val="nil"/>
                <w:right w:val="nil"/>
                <w:between w:val="nil"/>
              </w:pBdr>
              <w:spacing w:line="276" w:lineRule="auto"/>
              <w:jc w:val="center"/>
              <w:rPr>
                <w:rFonts w:ascii="標楷體" w:hAnsi="標楷體"/>
                <w:b/>
                <w:bCs/>
                <w:sz w:val="24"/>
              </w:rPr>
            </w:pPr>
            <w:r w:rsidRPr="00DB3F61">
              <w:rPr>
                <w:rFonts w:ascii="標楷體" w:hAnsi="標楷體" w:hint="eastAsia"/>
                <w:b/>
                <w:bCs/>
                <w:sz w:val="24"/>
              </w:rPr>
              <w:t>其他友善職場措施或創新作為</w:t>
            </w:r>
          </w:p>
          <w:p w14:paraId="2BA8C74C" w14:textId="77777777" w:rsidR="00726772" w:rsidRPr="00DB3F61" w:rsidRDefault="00726772" w:rsidP="00D74955">
            <w:pPr>
              <w:pBdr>
                <w:top w:val="nil"/>
                <w:left w:val="nil"/>
                <w:bottom w:val="nil"/>
                <w:right w:val="nil"/>
                <w:between w:val="nil"/>
              </w:pBdr>
              <w:spacing w:line="276" w:lineRule="auto"/>
              <w:jc w:val="center"/>
              <w:rPr>
                <w:rFonts w:ascii="標楷體" w:hAnsi="標楷體"/>
                <w:sz w:val="24"/>
              </w:rPr>
            </w:pPr>
            <w:r w:rsidRPr="00DB3F61">
              <w:rPr>
                <w:rFonts w:ascii="標楷體" w:hAnsi="標楷體"/>
                <w:sz w:val="24"/>
              </w:rPr>
              <w:t>(</w:t>
            </w:r>
            <w:r w:rsidRPr="00DB3F61">
              <w:rPr>
                <w:rFonts w:ascii="標楷體" w:hAnsi="標楷體" w:hint="eastAsia"/>
                <w:sz w:val="24"/>
              </w:rPr>
              <w:t>最多</w:t>
            </w:r>
            <w:r w:rsidRPr="00DB3F61">
              <w:rPr>
                <w:rFonts w:ascii="標楷體" w:hAnsi="標楷體"/>
                <w:sz w:val="24"/>
              </w:rPr>
              <w:t>10</w:t>
            </w:r>
            <w:r w:rsidRPr="00DB3F61">
              <w:rPr>
                <w:rFonts w:ascii="標楷體" w:hAnsi="標楷體" w:hint="eastAsia"/>
                <w:sz w:val="24"/>
              </w:rPr>
              <w:t>分</w:t>
            </w:r>
            <w:r w:rsidRPr="00DB3F61">
              <w:rPr>
                <w:rFonts w:ascii="標楷體" w:hAnsi="標楷體"/>
                <w:sz w:val="24"/>
              </w:rPr>
              <w:t>)</w:t>
            </w:r>
          </w:p>
        </w:tc>
        <w:tc>
          <w:tcPr>
            <w:tcW w:w="3412" w:type="dxa"/>
            <w:vMerge w:val="restart"/>
            <w:tcBorders>
              <w:top w:val="single" w:sz="4" w:space="0" w:color="000000"/>
              <w:left w:val="single" w:sz="4" w:space="0" w:color="000000"/>
              <w:right w:val="single" w:sz="24" w:space="0" w:color="FF0000"/>
            </w:tcBorders>
            <w:vAlign w:val="center"/>
          </w:tcPr>
          <w:p w14:paraId="04F289A7" w14:textId="77777777" w:rsidR="00726772" w:rsidRPr="00DB3F61" w:rsidRDefault="00726772" w:rsidP="00D74955">
            <w:pPr>
              <w:pBdr>
                <w:top w:val="nil"/>
                <w:left w:val="nil"/>
                <w:bottom w:val="nil"/>
                <w:right w:val="nil"/>
                <w:between w:val="nil"/>
              </w:pBdr>
              <w:spacing w:line="276" w:lineRule="auto"/>
              <w:rPr>
                <w:rFonts w:ascii="標楷體" w:hAnsi="標楷體"/>
                <w:sz w:val="24"/>
              </w:rPr>
            </w:pPr>
            <w:r w:rsidRPr="00DB3F61">
              <w:rPr>
                <w:rFonts w:ascii="標楷體" w:hAnsi="標楷體" w:hint="eastAsia"/>
                <w:sz w:val="24"/>
              </w:rPr>
              <w:t>非屬上述各面向之促進措施</w:t>
            </w:r>
          </w:p>
        </w:tc>
        <w:tc>
          <w:tcPr>
            <w:tcW w:w="6091" w:type="dxa"/>
            <w:tcBorders>
              <w:top w:val="single" w:sz="24" w:space="0" w:color="FF0000"/>
              <w:left w:val="single" w:sz="24" w:space="0" w:color="FF0000"/>
              <w:bottom w:val="single" w:sz="4" w:space="0" w:color="auto"/>
              <w:right w:val="single" w:sz="24" w:space="0" w:color="FF0000"/>
            </w:tcBorders>
          </w:tcPr>
          <w:p w14:paraId="6E4401D0" w14:textId="4A8C5B8C" w:rsidR="001230EA" w:rsidRPr="00DB3F61" w:rsidRDefault="00726772" w:rsidP="001230EA">
            <w:pPr>
              <w:numPr>
                <w:ilvl w:val="0"/>
                <w:numId w:val="28"/>
              </w:numPr>
              <w:pBdr>
                <w:top w:val="nil"/>
                <w:left w:val="nil"/>
                <w:bottom w:val="nil"/>
                <w:right w:val="nil"/>
                <w:between w:val="nil"/>
              </w:pBdr>
              <w:tabs>
                <w:tab w:val="left" w:pos="245"/>
                <w:tab w:val="left" w:pos="652"/>
              </w:tabs>
              <w:suppressAutoHyphens/>
              <w:spacing w:line="240" w:lineRule="auto"/>
              <w:ind w:left="245" w:hanging="245"/>
              <w:jc w:val="both"/>
              <w:rPr>
                <w:rFonts w:ascii="標楷體" w:hAnsi="標楷體"/>
                <w:sz w:val="24"/>
              </w:rPr>
            </w:pPr>
            <w:r w:rsidRPr="00DB3F61">
              <w:rPr>
                <w:rFonts w:ascii="標楷體" w:hAnsi="標楷體" w:hint="eastAsia"/>
                <w:sz w:val="24"/>
              </w:rPr>
              <w:t>提供有助於中高齡及高齡者在職場上發展</w:t>
            </w:r>
            <w:r w:rsidR="00CE0301" w:rsidRPr="00DB3F61">
              <w:rPr>
                <w:rFonts w:ascii="標楷體" w:hAnsi="標楷體" w:hint="eastAsia"/>
                <w:sz w:val="24"/>
              </w:rPr>
              <w:t>，</w:t>
            </w:r>
            <w:r w:rsidRPr="00DB3F61">
              <w:rPr>
                <w:rFonts w:ascii="標楷體" w:hAnsi="標楷體" w:hint="eastAsia"/>
                <w:sz w:val="24"/>
              </w:rPr>
              <w:t>且具有創新的友善作為或措施（如企業內數位化創新）</w:t>
            </w:r>
            <w:r w:rsidR="001B563A" w:rsidRPr="00DB3F61">
              <w:rPr>
                <w:rFonts w:ascii="標楷體" w:hAnsi="標楷體" w:hint="eastAsia"/>
                <w:sz w:val="24"/>
              </w:rPr>
              <w:t>；或提供患病員工友善作為(如</w:t>
            </w:r>
            <w:proofErr w:type="gramStart"/>
            <w:r w:rsidR="001B563A" w:rsidRPr="00DB3F61">
              <w:rPr>
                <w:rFonts w:ascii="標楷體" w:hAnsi="標楷體" w:hint="eastAsia"/>
                <w:sz w:val="24"/>
              </w:rPr>
              <w:t>罹患失</w:t>
            </w:r>
            <w:proofErr w:type="gramEnd"/>
            <w:r w:rsidR="001B563A" w:rsidRPr="00DB3F61">
              <w:rPr>
                <w:rFonts w:ascii="標楷體" w:hAnsi="標楷體" w:hint="eastAsia"/>
                <w:sz w:val="24"/>
              </w:rPr>
              <w:t>智症等疾病，針對其工作需求，提供相對應之協助措施)</w:t>
            </w:r>
            <w:r w:rsidR="001230EA" w:rsidRPr="00DB3F61">
              <w:rPr>
                <w:rFonts w:ascii="標楷體" w:hAnsi="標楷體" w:hint="eastAsia"/>
                <w:sz w:val="24"/>
              </w:rPr>
              <w:t>；或提供更年期相關友善職場支持措施。</w:t>
            </w:r>
          </w:p>
          <w:p w14:paraId="3832346B" w14:textId="77777777" w:rsidR="00726772" w:rsidRPr="00DB3F61" w:rsidRDefault="00726772" w:rsidP="003977A6">
            <w:pPr>
              <w:numPr>
                <w:ilvl w:val="0"/>
                <w:numId w:val="28"/>
              </w:numPr>
              <w:pBdr>
                <w:top w:val="nil"/>
                <w:left w:val="nil"/>
                <w:bottom w:val="nil"/>
                <w:right w:val="nil"/>
                <w:between w:val="nil"/>
              </w:pBdr>
              <w:tabs>
                <w:tab w:val="left" w:pos="245"/>
              </w:tabs>
              <w:suppressAutoHyphens/>
              <w:spacing w:line="240" w:lineRule="auto"/>
              <w:ind w:left="245" w:hanging="245"/>
              <w:jc w:val="both"/>
              <w:rPr>
                <w:rFonts w:ascii="標楷體" w:hAnsi="標楷體"/>
                <w:sz w:val="24"/>
              </w:rPr>
            </w:pPr>
            <w:r w:rsidRPr="00DB3F61">
              <w:rPr>
                <w:rFonts w:ascii="標楷體" w:hAnsi="標楷體" w:hint="eastAsia"/>
                <w:sz w:val="24"/>
              </w:rPr>
              <w:t>其他關於友善職場之優良事蹟，或有配合中央機關或本市其他局處推出之友善措施，經有關機關單位表揚、證明或紀錄。</w:t>
            </w:r>
          </w:p>
          <w:p w14:paraId="7911C116" w14:textId="77777777" w:rsidR="00726772" w:rsidRPr="00DB3F61" w:rsidRDefault="00726772" w:rsidP="003977A6">
            <w:pPr>
              <w:numPr>
                <w:ilvl w:val="0"/>
                <w:numId w:val="28"/>
              </w:numPr>
              <w:pBdr>
                <w:top w:val="nil"/>
                <w:left w:val="nil"/>
                <w:bottom w:val="nil"/>
                <w:right w:val="nil"/>
                <w:between w:val="nil"/>
              </w:pBdr>
              <w:tabs>
                <w:tab w:val="left" w:pos="245"/>
              </w:tabs>
              <w:suppressAutoHyphens/>
              <w:spacing w:line="240" w:lineRule="auto"/>
              <w:jc w:val="both"/>
              <w:rPr>
                <w:rFonts w:ascii="標楷體" w:hAnsi="標楷體"/>
                <w:sz w:val="24"/>
              </w:rPr>
            </w:pPr>
            <w:r w:rsidRPr="00DB3F61">
              <w:rPr>
                <w:rFonts w:ascii="標楷體" w:hAnsi="標楷體" w:hint="eastAsia"/>
                <w:sz w:val="24"/>
              </w:rPr>
              <w:t>其他</w:t>
            </w:r>
          </w:p>
        </w:tc>
      </w:tr>
      <w:tr w:rsidR="00726772" w:rsidRPr="00DB3F61" w14:paraId="2C20BBAD" w14:textId="77777777" w:rsidTr="00726772">
        <w:trPr>
          <w:trHeight w:val="374"/>
          <w:jc w:val="center"/>
        </w:trPr>
        <w:tc>
          <w:tcPr>
            <w:tcW w:w="846" w:type="dxa"/>
            <w:vMerge/>
            <w:tcBorders>
              <w:left w:val="single" w:sz="4" w:space="0" w:color="000000"/>
              <w:bottom w:val="single" w:sz="4" w:space="0" w:color="auto"/>
              <w:right w:val="single" w:sz="4" w:space="0" w:color="000000"/>
            </w:tcBorders>
            <w:tcMar>
              <w:top w:w="0" w:type="dxa"/>
              <w:left w:w="103" w:type="dxa"/>
              <w:bottom w:w="0" w:type="dxa"/>
              <w:right w:w="108" w:type="dxa"/>
            </w:tcMar>
            <w:vAlign w:val="center"/>
          </w:tcPr>
          <w:p w14:paraId="05A6EA0D"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4819" w:type="dxa"/>
            <w:gridSpan w:val="2"/>
            <w:vMerge/>
            <w:tcBorders>
              <w:left w:val="single" w:sz="4" w:space="0" w:color="000000"/>
              <w:bottom w:val="single" w:sz="4" w:space="0" w:color="auto"/>
              <w:right w:val="single" w:sz="4" w:space="0" w:color="000000"/>
            </w:tcBorders>
            <w:tcMar>
              <w:top w:w="0" w:type="dxa"/>
              <w:left w:w="103" w:type="dxa"/>
              <w:bottom w:w="0" w:type="dxa"/>
              <w:right w:w="108" w:type="dxa"/>
            </w:tcMar>
            <w:vAlign w:val="center"/>
          </w:tcPr>
          <w:p w14:paraId="6F6DADD1" w14:textId="77777777" w:rsidR="00726772" w:rsidRPr="00DB3F61" w:rsidRDefault="00726772" w:rsidP="00D74955">
            <w:pPr>
              <w:pBdr>
                <w:top w:val="nil"/>
                <w:left w:val="nil"/>
                <w:bottom w:val="nil"/>
                <w:right w:val="nil"/>
                <w:between w:val="nil"/>
              </w:pBdr>
              <w:spacing w:line="276" w:lineRule="auto"/>
              <w:jc w:val="center"/>
              <w:rPr>
                <w:rFonts w:ascii="標楷體" w:hAnsi="標楷體"/>
                <w:sz w:val="24"/>
              </w:rPr>
            </w:pPr>
          </w:p>
        </w:tc>
        <w:tc>
          <w:tcPr>
            <w:tcW w:w="3412" w:type="dxa"/>
            <w:vMerge/>
            <w:tcBorders>
              <w:left w:val="single" w:sz="4" w:space="0" w:color="000000"/>
              <w:bottom w:val="single" w:sz="4" w:space="0" w:color="auto"/>
              <w:right w:val="single" w:sz="24" w:space="0" w:color="FF0000"/>
            </w:tcBorders>
            <w:vAlign w:val="center"/>
          </w:tcPr>
          <w:p w14:paraId="5DB21480" w14:textId="77777777" w:rsidR="00726772" w:rsidRPr="00DB3F61" w:rsidRDefault="00726772" w:rsidP="00D74955">
            <w:pPr>
              <w:pBdr>
                <w:top w:val="nil"/>
                <w:left w:val="nil"/>
                <w:bottom w:val="nil"/>
                <w:right w:val="nil"/>
                <w:between w:val="nil"/>
              </w:pBdr>
              <w:spacing w:line="276" w:lineRule="auto"/>
              <w:rPr>
                <w:rFonts w:ascii="標楷體" w:hAnsi="標楷體"/>
                <w:sz w:val="24"/>
              </w:rPr>
            </w:pPr>
          </w:p>
        </w:tc>
        <w:tc>
          <w:tcPr>
            <w:tcW w:w="6091" w:type="dxa"/>
            <w:tcBorders>
              <w:top w:val="single" w:sz="4" w:space="0" w:color="auto"/>
              <w:left w:val="single" w:sz="24" w:space="0" w:color="FF0000"/>
              <w:bottom w:val="single" w:sz="18" w:space="0" w:color="FF0000"/>
              <w:right w:val="single" w:sz="24" w:space="0" w:color="FF0000"/>
            </w:tcBorders>
          </w:tcPr>
          <w:p w14:paraId="13C949CB" w14:textId="77777777" w:rsidR="00726772" w:rsidRPr="00DB3F61" w:rsidRDefault="00726772" w:rsidP="00D74955">
            <w:pPr>
              <w:pBdr>
                <w:top w:val="nil"/>
                <w:left w:val="nil"/>
                <w:bottom w:val="nil"/>
                <w:right w:val="nil"/>
                <w:between w:val="nil"/>
              </w:pBdr>
              <w:tabs>
                <w:tab w:val="left" w:pos="251"/>
              </w:tabs>
              <w:jc w:val="both"/>
              <w:rPr>
                <w:rFonts w:ascii="標楷體" w:hAnsi="標楷體"/>
                <w:sz w:val="24"/>
              </w:rPr>
            </w:pPr>
            <w:r w:rsidRPr="00DB3F61">
              <w:rPr>
                <w:rFonts w:ascii="標楷體" w:hAnsi="標楷體" w:hint="eastAsia"/>
                <w:sz w:val="24"/>
              </w:rPr>
              <w:t>配分說明：本面向最多</w:t>
            </w:r>
            <w:r w:rsidRPr="00DB3F61">
              <w:rPr>
                <w:rFonts w:ascii="標楷體" w:hAnsi="標楷體"/>
                <w:sz w:val="24"/>
              </w:rPr>
              <w:t>10</w:t>
            </w:r>
            <w:r w:rsidRPr="00DB3F61">
              <w:rPr>
                <w:rFonts w:ascii="標楷體" w:hAnsi="標楷體" w:hint="eastAsia"/>
                <w:sz w:val="24"/>
              </w:rPr>
              <w:t>分。</w:t>
            </w:r>
          </w:p>
        </w:tc>
      </w:tr>
    </w:tbl>
    <w:p w14:paraId="42660854" w14:textId="0CB45731" w:rsidR="003A4A92" w:rsidRPr="00DB3F61" w:rsidRDefault="003A4A92">
      <w:pPr>
        <w:widowControl/>
        <w:spacing w:line="240" w:lineRule="auto"/>
        <w:rPr>
          <w:rFonts w:ascii="標楷體" w:hAnsi="標楷體"/>
        </w:rPr>
        <w:sectPr w:rsidR="003A4A92" w:rsidRPr="00DB3F61" w:rsidSect="00E24B98">
          <w:pgSz w:w="16838" w:h="11906" w:orient="landscape"/>
          <w:pgMar w:top="1276" w:right="1134" w:bottom="1276" w:left="1134" w:header="1020" w:footer="680" w:gutter="0"/>
          <w:cols w:space="425"/>
          <w:docGrid w:type="lines" w:linePitch="381"/>
        </w:sectPr>
      </w:pPr>
    </w:p>
    <w:p w14:paraId="1254A0CF" w14:textId="23219133" w:rsidR="00711C75" w:rsidRPr="00DB3F61" w:rsidRDefault="00711C75" w:rsidP="00711C75">
      <w:pPr>
        <w:widowControl/>
        <w:jc w:val="both"/>
        <w:rPr>
          <w:rFonts w:ascii="標楷體" w:hAnsi="標楷體"/>
          <w:b/>
          <w:bCs/>
          <w:szCs w:val="28"/>
        </w:rPr>
      </w:pPr>
      <w:r w:rsidRPr="00DB3F61">
        <w:rPr>
          <w:rFonts w:ascii="標楷體" w:hAnsi="標楷體" w:hint="eastAsia"/>
          <w:b/>
          <w:bCs/>
          <w:szCs w:val="28"/>
        </w:rPr>
        <w:lastRenderedPageBreak/>
        <w:t>附件</w:t>
      </w:r>
      <w:r w:rsidR="003C2EE7" w:rsidRPr="00DB3F61">
        <w:rPr>
          <w:rFonts w:ascii="標楷體" w:hAnsi="標楷體" w:hint="eastAsia"/>
          <w:b/>
          <w:bCs/>
          <w:szCs w:val="28"/>
        </w:rPr>
        <w:t>3</w:t>
      </w:r>
      <w:r w:rsidRPr="00DB3F61">
        <w:rPr>
          <w:rFonts w:ascii="標楷體" w:hAnsi="標楷體"/>
          <w:b/>
          <w:bCs/>
          <w:szCs w:val="28"/>
        </w:rPr>
        <w:t>、申請書(附表</w:t>
      </w:r>
      <w:r w:rsidRPr="00DB3F61">
        <w:rPr>
          <w:rFonts w:ascii="標楷體" w:hAnsi="標楷體" w:hint="eastAsia"/>
          <w:b/>
          <w:bCs/>
          <w:szCs w:val="28"/>
        </w:rPr>
        <w:t>1~3</w:t>
      </w:r>
      <w:r w:rsidRPr="00DB3F61">
        <w:rPr>
          <w:rFonts w:ascii="標楷體" w:hAnsi="標楷體"/>
          <w:b/>
          <w:bCs/>
          <w:szCs w:val="28"/>
        </w:rPr>
        <w:t>)</w:t>
      </w:r>
    </w:p>
    <w:p w14:paraId="36A7EDFC" w14:textId="4A5EA0E8" w:rsidR="00975B4A" w:rsidRPr="00DB3F61" w:rsidRDefault="00015E3D" w:rsidP="00672F31">
      <w:pPr>
        <w:autoSpaceDE w:val="0"/>
        <w:autoSpaceDN w:val="0"/>
        <w:spacing w:beforeLines="50" w:before="190" w:after="120" w:line="240" w:lineRule="auto"/>
        <w:jc w:val="center"/>
        <w:rPr>
          <w:rFonts w:ascii="標楷體" w:hAnsi="標楷體"/>
          <w:b/>
          <w:bCs/>
          <w:sz w:val="40"/>
          <w:szCs w:val="40"/>
        </w:rPr>
      </w:pPr>
      <w:proofErr w:type="gramStart"/>
      <w:r w:rsidRPr="00DB3F61">
        <w:rPr>
          <w:rFonts w:ascii="標楷體" w:hAnsi="標楷體" w:hint="eastAsia"/>
          <w:b/>
          <w:bCs/>
          <w:sz w:val="40"/>
          <w:szCs w:val="40"/>
        </w:rPr>
        <w:t>115</w:t>
      </w:r>
      <w:proofErr w:type="gramEnd"/>
      <w:r w:rsidRPr="00DB3F61">
        <w:rPr>
          <w:rFonts w:ascii="標楷體" w:hAnsi="標楷體" w:hint="eastAsia"/>
          <w:b/>
          <w:bCs/>
          <w:sz w:val="40"/>
          <w:szCs w:val="40"/>
        </w:rPr>
        <w:t>年度</w:t>
      </w:r>
      <w:r w:rsidR="00975B4A" w:rsidRPr="00DB3F61">
        <w:rPr>
          <w:rFonts w:ascii="標楷體" w:hAnsi="標楷體" w:hint="eastAsia"/>
          <w:b/>
          <w:bCs/>
          <w:sz w:val="40"/>
          <w:szCs w:val="40"/>
        </w:rPr>
        <w:t>新北市中高齡者及高齡者友善職場認證</w:t>
      </w:r>
    </w:p>
    <w:p w14:paraId="36094C5D" w14:textId="4D8FED6E" w:rsidR="00975B4A" w:rsidRPr="00DB3F61" w:rsidRDefault="00235F38" w:rsidP="00235F38">
      <w:pPr>
        <w:tabs>
          <w:tab w:val="center" w:pos="4677"/>
          <w:tab w:val="left" w:pos="8116"/>
        </w:tabs>
        <w:autoSpaceDE w:val="0"/>
        <w:autoSpaceDN w:val="0"/>
        <w:spacing w:beforeLines="20" w:before="76" w:afterLines="20" w:after="76"/>
        <w:rPr>
          <w:rFonts w:ascii="標楷體" w:hAnsi="標楷體"/>
          <w:b/>
          <w:bCs/>
          <w:sz w:val="40"/>
          <w:szCs w:val="40"/>
        </w:rPr>
      </w:pPr>
      <w:r w:rsidRPr="00DB3F61">
        <w:rPr>
          <w:rFonts w:ascii="標楷體" w:hAnsi="標楷體"/>
          <w:b/>
          <w:bCs/>
          <w:sz w:val="40"/>
          <w:szCs w:val="40"/>
        </w:rPr>
        <w:tab/>
      </w:r>
      <w:r w:rsidR="00975B4A" w:rsidRPr="00DB3F61">
        <w:rPr>
          <w:rFonts w:ascii="標楷體" w:hAnsi="標楷體" w:hint="eastAsia"/>
          <w:b/>
          <w:bCs/>
          <w:sz w:val="40"/>
          <w:szCs w:val="40"/>
        </w:rPr>
        <w:t>【申請書】</w:t>
      </w:r>
      <w:r w:rsidRPr="00DB3F61">
        <w:rPr>
          <w:rFonts w:ascii="標楷體" w:hAnsi="標楷體"/>
          <w:b/>
          <w:bCs/>
          <w:sz w:val="40"/>
          <w:szCs w:val="40"/>
        </w:rPr>
        <w:tab/>
      </w:r>
    </w:p>
    <w:tbl>
      <w:tblPr>
        <w:tblStyle w:val="ab"/>
        <w:tblW w:w="0" w:type="auto"/>
        <w:jc w:val="center"/>
        <w:tblLook w:val="04A0" w:firstRow="1" w:lastRow="0" w:firstColumn="1" w:lastColumn="0" w:noHBand="0" w:noVBand="1"/>
      </w:tblPr>
      <w:tblGrid>
        <w:gridCol w:w="1840"/>
        <w:gridCol w:w="3989"/>
        <w:gridCol w:w="1534"/>
        <w:gridCol w:w="1535"/>
      </w:tblGrid>
      <w:tr w:rsidR="00DB3F61" w:rsidRPr="00DB3F61" w14:paraId="00B04B57" w14:textId="77777777" w:rsidTr="00977311">
        <w:trPr>
          <w:trHeight w:val="60"/>
          <w:jc w:val="center"/>
        </w:trPr>
        <w:tc>
          <w:tcPr>
            <w:tcW w:w="1840" w:type="dxa"/>
          </w:tcPr>
          <w:p w14:paraId="1DC3554B" w14:textId="77777777" w:rsidR="00975B4A" w:rsidRPr="00DB3F61" w:rsidRDefault="00975B4A" w:rsidP="009E05B9">
            <w:pPr>
              <w:autoSpaceDE w:val="0"/>
              <w:autoSpaceDN w:val="0"/>
              <w:spacing w:beforeLines="20" w:before="76" w:afterLines="20" w:after="76"/>
              <w:jc w:val="center"/>
              <w:rPr>
                <w:rFonts w:ascii="標楷體" w:hAnsi="標楷體"/>
                <w:sz w:val="32"/>
                <w:szCs w:val="32"/>
              </w:rPr>
            </w:pPr>
            <w:r w:rsidRPr="00DB3F61">
              <w:rPr>
                <w:rFonts w:ascii="標楷體" w:hAnsi="標楷體" w:hint="eastAsia"/>
                <w:sz w:val="32"/>
                <w:szCs w:val="32"/>
              </w:rPr>
              <w:t>申請單位</w:t>
            </w:r>
          </w:p>
        </w:tc>
        <w:tc>
          <w:tcPr>
            <w:tcW w:w="7058" w:type="dxa"/>
            <w:gridSpan w:val="3"/>
          </w:tcPr>
          <w:p w14:paraId="69ABD8FD" w14:textId="77777777" w:rsidR="00975B4A" w:rsidRPr="00DB3F61" w:rsidRDefault="00711C75" w:rsidP="009E05B9">
            <w:pPr>
              <w:autoSpaceDE w:val="0"/>
              <w:autoSpaceDN w:val="0"/>
              <w:spacing w:beforeLines="20" w:before="76" w:afterLines="20" w:after="76"/>
              <w:jc w:val="right"/>
              <w:rPr>
                <w:rFonts w:ascii="標楷體" w:hAnsi="標楷體"/>
                <w:sz w:val="24"/>
                <w:szCs w:val="32"/>
              </w:rPr>
            </w:pPr>
            <w:r w:rsidRPr="00DB3F61">
              <w:rPr>
                <w:rFonts w:ascii="標楷體" w:hAnsi="標楷體" w:hint="eastAsia"/>
                <w:sz w:val="24"/>
                <w:szCs w:val="28"/>
              </w:rPr>
              <w:t>(請填寫單位全銜)</w:t>
            </w:r>
          </w:p>
        </w:tc>
      </w:tr>
      <w:tr w:rsidR="00DB3F61" w:rsidRPr="00DB3F61" w14:paraId="758D9C05" w14:textId="77777777" w:rsidTr="00977311">
        <w:trPr>
          <w:trHeight w:val="60"/>
          <w:jc w:val="center"/>
        </w:trPr>
        <w:tc>
          <w:tcPr>
            <w:tcW w:w="1840" w:type="dxa"/>
          </w:tcPr>
          <w:p w14:paraId="0646EB87" w14:textId="77777777" w:rsidR="00D91674" w:rsidRPr="00DB3F61" w:rsidRDefault="00D91674" w:rsidP="00D91674">
            <w:pPr>
              <w:autoSpaceDE w:val="0"/>
              <w:autoSpaceDN w:val="0"/>
              <w:spacing w:beforeLines="20" w:before="76" w:afterLines="20" w:after="76"/>
              <w:jc w:val="center"/>
              <w:rPr>
                <w:rFonts w:ascii="標楷體" w:hAnsi="標楷體"/>
                <w:sz w:val="32"/>
                <w:szCs w:val="32"/>
              </w:rPr>
            </w:pPr>
            <w:r w:rsidRPr="00DB3F61">
              <w:rPr>
                <w:rFonts w:ascii="標楷體" w:hAnsi="標楷體" w:hint="eastAsia"/>
                <w:sz w:val="32"/>
                <w:szCs w:val="32"/>
              </w:rPr>
              <w:t>送件日期</w:t>
            </w:r>
          </w:p>
        </w:tc>
        <w:tc>
          <w:tcPr>
            <w:tcW w:w="7058" w:type="dxa"/>
            <w:gridSpan w:val="3"/>
          </w:tcPr>
          <w:p w14:paraId="69C63FE1" w14:textId="0163F909" w:rsidR="00D91674" w:rsidRPr="00DB3F61" w:rsidRDefault="00D91674" w:rsidP="006B0240">
            <w:pPr>
              <w:autoSpaceDE w:val="0"/>
              <w:autoSpaceDN w:val="0"/>
              <w:spacing w:beforeLines="20" w:before="76" w:afterLines="20" w:after="76"/>
              <w:rPr>
                <w:rFonts w:ascii="標楷體" w:hAnsi="標楷體"/>
                <w:sz w:val="24"/>
                <w:szCs w:val="32"/>
              </w:rPr>
            </w:pPr>
            <w:r w:rsidRPr="00DB3F61">
              <w:rPr>
                <w:rFonts w:ascii="標楷體" w:hAnsi="標楷體"/>
                <w:sz w:val="24"/>
                <w:szCs w:val="28"/>
              </w:rPr>
              <w:t>11</w:t>
            </w:r>
            <w:r w:rsidR="00F34546" w:rsidRPr="00DB3F61">
              <w:rPr>
                <w:rFonts w:ascii="標楷體" w:hAnsi="標楷體" w:hint="eastAsia"/>
                <w:sz w:val="24"/>
                <w:szCs w:val="28"/>
              </w:rPr>
              <w:t>5</w:t>
            </w:r>
            <w:r w:rsidRPr="00DB3F61">
              <w:rPr>
                <w:rFonts w:ascii="標楷體" w:hAnsi="標楷體" w:hint="eastAsia"/>
                <w:sz w:val="24"/>
                <w:szCs w:val="28"/>
              </w:rPr>
              <w:t>年</w:t>
            </w:r>
            <w:proofErr w:type="gramStart"/>
            <w:r w:rsidRPr="00DB3F61">
              <w:rPr>
                <w:rFonts w:ascii="標楷體" w:hAnsi="標楷體" w:hint="eastAsia"/>
                <w:sz w:val="24"/>
                <w:szCs w:val="28"/>
              </w:rPr>
              <w:t>＿＿</w:t>
            </w:r>
            <w:proofErr w:type="gramEnd"/>
            <w:r w:rsidRPr="00DB3F61">
              <w:rPr>
                <w:rFonts w:ascii="標楷體" w:hAnsi="標楷體" w:hint="eastAsia"/>
                <w:sz w:val="24"/>
                <w:szCs w:val="28"/>
              </w:rPr>
              <w:t>月</w:t>
            </w:r>
            <w:r w:rsidR="006B0240" w:rsidRPr="00DB3F61">
              <w:rPr>
                <w:rFonts w:ascii="標楷體" w:hAnsi="標楷體" w:hint="eastAsia"/>
                <w:sz w:val="24"/>
                <w:szCs w:val="28"/>
                <w:u w:val="single"/>
              </w:rPr>
              <w:t xml:space="preserve">     </w:t>
            </w:r>
            <w:r w:rsidRPr="00DB3F61">
              <w:rPr>
                <w:rFonts w:ascii="標楷體" w:hAnsi="標楷體" w:hint="eastAsia"/>
                <w:sz w:val="24"/>
                <w:szCs w:val="28"/>
              </w:rPr>
              <w:t>日</w:t>
            </w:r>
          </w:p>
        </w:tc>
      </w:tr>
      <w:tr w:rsidR="00DB3F61" w:rsidRPr="00DB3F61" w14:paraId="6DB73132" w14:textId="77777777" w:rsidTr="00977311">
        <w:trPr>
          <w:trHeight w:val="60"/>
          <w:jc w:val="center"/>
        </w:trPr>
        <w:tc>
          <w:tcPr>
            <w:tcW w:w="1840" w:type="dxa"/>
          </w:tcPr>
          <w:p w14:paraId="54A76161" w14:textId="77777777" w:rsidR="00D91674" w:rsidRPr="00DB3F61" w:rsidRDefault="00D91674" w:rsidP="00D91674">
            <w:pPr>
              <w:autoSpaceDE w:val="0"/>
              <w:autoSpaceDN w:val="0"/>
              <w:spacing w:beforeLines="20" w:before="76" w:afterLines="20" w:after="76"/>
              <w:jc w:val="center"/>
              <w:rPr>
                <w:rFonts w:ascii="標楷體" w:hAnsi="標楷體"/>
                <w:sz w:val="32"/>
                <w:szCs w:val="32"/>
              </w:rPr>
            </w:pPr>
            <w:r w:rsidRPr="00DB3F61">
              <w:rPr>
                <w:rFonts w:ascii="標楷體" w:hAnsi="標楷體" w:hint="eastAsia"/>
                <w:sz w:val="32"/>
                <w:szCs w:val="32"/>
              </w:rPr>
              <w:t>報名編號</w:t>
            </w:r>
          </w:p>
        </w:tc>
        <w:tc>
          <w:tcPr>
            <w:tcW w:w="7058" w:type="dxa"/>
            <w:gridSpan w:val="3"/>
          </w:tcPr>
          <w:p w14:paraId="344F9FEE" w14:textId="77777777" w:rsidR="00D91674" w:rsidRPr="00DB3F61" w:rsidRDefault="00D91674" w:rsidP="00D91674">
            <w:pPr>
              <w:autoSpaceDE w:val="0"/>
              <w:autoSpaceDN w:val="0"/>
              <w:spacing w:beforeLines="20" w:before="76" w:afterLines="20" w:after="76"/>
              <w:jc w:val="right"/>
              <w:rPr>
                <w:rFonts w:ascii="標楷體" w:hAnsi="標楷體"/>
                <w:sz w:val="24"/>
                <w:szCs w:val="28"/>
              </w:rPr>
            </w:pPr>
            <w:r w:rsidRPr="00DB3F61">
              <w:rPr>
                <w:rFonts w:ascii="標楷體" w:hAnsi="標楷體" w:hint="eastAsia"/>
                <w:sz w:val="24"/>
                <w:szCs w:val="28"/>
              </w:rPr>
              <w:t>(由執行單位填寫)</w:t>
            </w:r>
          </w:p>
        </w:tc>
      </w:tr>
      <w:tr w:rsidR="00DB3F61" w:rsidRPr="00DB3F61" w14:paraId="3DFF3C29" w14:textId="77777777" w:rsidTr="00977311">
        <w:trPr>
          <w:trHeight w:val="60"/>
          <w:jc w:val="center"/>
        </w:trPr>
        <w:tc>
          <w:tcPr>
            <w:tcW w:w="1840" w:type="dxa"/>
          </w:tcPr>
          <w:p w14:paraId="27E72CCC" w14:textId="77777777" w:rsidR="00D91674" w:rsidRPr="00DB3F61" w:rsidRDefault="00D91674" w:rsidP="00D91674">
            <w:pPr>
              <w:autoSpaceDE w:val="0"/>
              <w:autoSpaceDN w:val="0"/>
              <w:spacing w:beforeLines="20" w:before="76" w:afterLines="20" w:after="76"/>
              <w:jc w:val="center"/>
              <w:rPr>
                <w:rFonts w:ascii="標楷體" w:hAnsi="標楷體"/>
                <w:sz w:val="32"/>
                <w:szCs w:val="32"/>
              </w:rPr>
            </w:pPr>
            <w:r w:rsidRPr="00DB3F61">
              <w:rPr>
                <w:rFonts w:ascii="標楷體" w:hAnsi="標楷體" w:hint="eastAsia"/>
                <w:sz w:val="32"/>
                <w:szCs w:val="32"/>
              </w:rPr>
              <w:t>收件日期</w:t>
            </w:r>
          </w:p>
        </w:tc>
        <w:tc>
          <w:tcPr>
            <w:tcW w:w="7058" w:type="dxa"/>
            <w:gridSpan w:val="3"/>
          </w:tcPr>
          <w:p w14:paraId="6AAE5BA8" w14:textId="77777777" w:rsidR="00D91674" w:rsidRPr="00DB3F61" w:rsidRDefault="00D91674" w:rsidP="00D91674">
            <w:pPr>
              <w:autoSpaceDE w:val="0"/>
              <w:autoSpaceDN w:val="0"/>
              <w:spacing w:beforeLines="20" w:before="76" w:afterLines="20" w:after="76"/>
              <w:jc w:val="right"/>
              <w:rPr>
                <w:rFonts w:ascii="標楷體" w:hAnsi="標楷體"/>
                <w:sz w:val="24"/>
                <w:szCs w:val="28"/>
              </w:rPr>
            </w:pPr>
            <w:r w:rsidRPr="00DB3F61">
              <w:rPr>
                <w:rFonts w:ascii="標楷體" w:hAnsi="標楷體" w:hint="eastAsia"/>
                <w:sz w:val="24"/>
                <w:szCs w:val="28"/>
              </w:rPr>
              <w:t>(由執行單位填寫)</w:t>
            </w:r>
          </w:p>
        </w:tc>
      </w:tr>
      <w:tr w:rsidR="00DB3F61" w:rsidRPr="00DB3F61" w14:paraId="3AC7E9F3" w14:textId="77777777" w:rsidTr="00977311">
        <w:trPr>
          <w:trHeight w:val="298"/>
          <w:jc w:val="center"/>
        </w:trPr>
        <w:tc>
          <w:tcPr>
            <w:tcW w:w="5829" w:type="dxa"/>
            <w:gridSpan w:val="2"/>
            <w:shd w:val="clear" w:color="auto" w:fill="D9D9D9" w:themeFill="background1" w:themeFillShade="D9"/>
            <w:vAlign w:val="center"/>
          </w:tcPr>
          <w:p w14:paraId="03B3BB9A" w14:textId="77777777" w:rsidR="00D91674" w:rsidRPr="00DB3F61" w:rsidRDefault="00D91674" w:rsidP="00D91674">
            <w:pPr>
              <w:autoSpaceDE w:val="0"/>
              <w:autoSpaceDN w:val="0"/>
              <w:spacing w:line="240" w:lineRule="auto"/>
              <w:jc w:val="center"/>
              <w:rPr>
                <w:rFonts w:ascii="標楷體" w:hAnsi="標楷體"/>
                <w:sz w:val="24"/>
                <w:szCs w:val="24"/>
              </w:rPr>
            </w:pPr>
            <w:r w:rsidRPr="00DB3F61">
              <w:rPr>
                <w:rFonts w:ascii="標楷體" w:hAnsi="標楷體" w:hint="eastAsia"/>
                <w:sz w:val="24"/>
                <w:szCs w:val="24"/>
              </w:rPr>
              <w:t>申請應備文件</w:t>
            </w:r>
          </w:p>
        </w:tc>
        <w:tc>
          <w:tcPr>
            <w:tcW w:w="1534" w:type="dxa"/>
            <w:shd w:val="clear" w:color="auto" w:fill="D9D9D9" w:themeFill="background1" w:themeFillShade="D9"/>
            <w:vAlign w:val="center"/>
          </w:tcPr>
          <w:p w14:paraId="2130BA18" w14:textId="77777777" w:rsidR="00D91674" w:rsidRPr="00DB3F61" w:rsidRDefault="00D91674" w:rsidP="00D91674">
            <w:pPr>
              <w:autoSpaceDE w:val="0"/>
              <w:autoSpaceDN w:val="0"/>
              <w:spacing w:line="240" w:lineRule="auto"/>
              <w:jc w:val="center"/>
              <w:rPr>
                <w:rFonts w:ascii="標楷體" w:hAnsi="標楷體"/>
                <w:sz w:val="24"/>
                <w:szCs w:val="24"/>
              </w:rPr>
            </w:pPr>
            <w:r w:rsidRPr="00DB3F61">
              <w:rPr>
                <w:rFonts w:ascii="標楷體" w:hAnsi="標楷體" w:hint="eastAsia"/>
                <w:sz w:val="24"/>
                <w:szCs w:val="24"/>
              </w:rPr>
              <w:t>自我檢核</w:t>
            </w:r>
          </w:p>
          <w:p w14:paraId="655FF891" w14:textId="77777777" w:rsidR="00D91674" w:rsidRPr="00DB3F61" w:rsidRDefault="00D91674" w:rsidP="00D91674">
            <w:pPr>
              <w:autoSpaceDE w:val="0"/>
              <w:autoSpaceDN w:val="0"/>
              <w:spacing w:line="240" w:lineRule="auto"/>
              <w:jc w:val="center"/>
              <w:rPr>
                <w:rFonts w:ascii="標楷體" w:hAnsi="標楷體"/>
                <w:sz w:val="24"/>
                <w:szCs w:val="24"/>
              </w:rPr>
            </w:pPr>
            <w:r w:rsidRPr="00DB3F61">
              <w:rPr>
                <w:rFonts w:ascii="標楷體" w:hAnsi="標楷體" w:hint="eastAsia"/>
                <w:sz w:val="24"/>
                <w:szCs w:val="24"/>
              </w:rPr>
              <w:t>(請打V)</w:t>
            </w:r>
          </w:p>
        </w:tc>
        <w:tc>
          <w:tcPr>
            <w:tcW w:w="1535" w:type="dxa"/>
            <w:shd w:val="clear" w:color="auto" w:fill="D9D9D9" w:themeFill="background1" w:themeFillShade="D9"/>
            <w:vAlign w:val="center"/>
          </w:tcPr>
          <w:p w14:paraId="2DCFC851" w14:textId="77777777" w:rsidR="00D91674" w:rsidRPr="00DB3F61" w:rsidRDefault="00D91674" w:rsidP="00D91674">
            <w:pPr>
              <w:autoSpaceDE w:val="0"/>
              <w:autoSpaceDN w:val="0"/>
              <w:spacing w:line="240" w:lineRule="auto"/>
              <w:jc w:val="center"/>
              <w:rPr>
                <w:rFonts w:ascii="標楷體" w:hAnsi="標楷體"/>
                <w:sz w:val="24"/>
                <w:szCs w:val="24"/>
              </w:rPr>
            </w:pPr>
            <w:r w:rsidRPr="00DB3F61">
              <w:rPr>
                <w:rFonts w:ascii="標楷體" w:hAnsi="標楷體" w:hint="eastAsia"/>
                <w:sz w:val="24"/>
                <w:szCs w:val="24"/>
              </w:rPr>
              <w:t>收件檢核</w:t>
            </w:r>
          </w:p>
          <w:p w14:paraId="174485A6" w14:textId="77777777" w:rsidR="00D91674" w:rsidRPr="00DB3F61" w:rsidRDefault="00D91674" w:rsidP="00D91674">
            <w:pPr>
              <w:autoSpaceDE w:val="0"/>
              <w:autoSpaceDN w:val="0"/>
              <w:spacing w:line="240" w:lineRule="auto"/>
              <w:jc w:val="center"/>
              <w:rPr>
                <w:rFonts w:ascii="標楷體" w:hAnsi="標楷體"/>
                <w:sz w:val="24"/>
                <w:szCs w:val="24"/>
              </w:rPr>
            </w:pPr>
            <w:r w:rsidRPr="00DB3F61">
              <w:rPr>
                <w:rFonts w:ascii="標楷體" w:hAnsi="標楷體" w:hint="eastAsia"/>
                <w:sz w:val="24"/>
                <w:szCs w:val="24"/>
              </w:rPr>
              <w:t>(請打V)</w:t>
            </w:r>
          </w:p>
        </w:tc>
      </w:tr>
      <w:tr w:rsidR="00DB3F61" w:rsidRPr="00DB3F61" w14:paraId="10EC9A71" w14:textId="77777777" w:rsidTr="00977311">
        <w:trPr>
          <w:trHeight w:val="60"/>
          <w:jc w:val="center"/>
        </w:trPr>
        <w:tc>
          <w:tcPr>
            <w:tcW w:w="5829" w:type="dxa"/>
            <w:gridSpan w:val="2"/>
            <w:vAlign w:val="center"/>
          </w:tcPr>
          <w:p w14:paraId="2266F568" w14:textId="203073C7" w:rsidR="00D91674" w:rsidRPr="00DB3F61" w:rsidRDefault="00D91674" w:rsidP="00D91674">
            <w:pPr>
              <w:autoSpaceDE w:val="0"/>
              <w:autoSpaceDN w:val="0"/>
              <w:spacing w:line="240" w:lineRule="auto"/>
              <w:jc w:val="both"/>
              <w:rPr>
                <w:rFonts w:ascii="標楷體" w:hAnsi="標楷體"/>
                <w:sz w:val="24"/>
              </w:rPr>
            </w:pPr>
            <w:r w:rsidRPr="00DB3F61">
              <w:rPr>
                <w:rFonts w:ascii="標楷體" w:hAnsi="標楷體" w:hint="eastAsia"/>
                <w:sz w:val="24"/>
              </w:rPr>
              <w:t>※申請書(封面)</w:t>
            </w:r>
          </w:p>
        </w:tc>
        <w:tc>
          <w:tcPr>
            <w:tcW w:w="1534" w:type="dxa"/>
            <w:vAlign w:val="center"/>
          </w:tcPr>
          <w:p w14:paraId="62E1605C"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c>
          <w:tcPr>
            <w:tcW w:w="1535" w:type="dxa"/>
            <w:shd w:val="clear" w:color="auto" w:fill="D9D9D9" w:themeFill="background1" w:themeFillShade="D9"/>
            <w:vAlign w:val="center"/>
          </w:tcPr>
          <w:p w14:paraId="7B3A917E"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r>
      <w:tr w:rsidR="00DB3F61" w:rsidRPr="00DB3F61" w14:paraId="6D1FA3A3" w14:textId="77777777" w:rsidTr="00977311">
        <w:trPr>
          <w:trHeight w:val="60"/>
          <w:jc w:val="center"/>
        </w:trPr>
        <w:tc>
          <w:tcPr>
            <w:tcW w:w="5829" w:type="dxa"/>
            <w:gridSpan w:val="2"/>
            <w:vAlign w:val="center"/>
          </w:tcPr>
          <w:p w14:paraId="6875110F" w14:textId="449FD448" w:rsidR="00D91674" w:rsidRPr="00DB3F61" w:rsidRDefault="00D91674" w:rsidP="00D01A8C">
            <w:pPr>
              <w:pStyle w:val="a8"/>
              <w:numPr>
                <w:ilvl w:val="0"/>
                <w:numId w:val="29"/>
              </w:numPr>
              <w:autoSpaceDE w:val="0"/>
              <w:autoSpaceDN w:val="0"/>
              <w:spacing w:line="240" w:lineRule="auto"/>
              <w:ind w:leftChars="0"/>
              <w:jc w:val="both"/>
              <w:rPr>
                <w:rFonts w:ascii="標楷體" w:hAnsi="標楷體"/>
                <w:sz w:val="24"/>
              </w:rPr>
            </w:pPr>
            <w:r w:rsidRPr="00DB3F61">
              <w:rPr>
                <w:rFonts w:ascii="標楷體" w:hAnsi="標楷體" w:hint="eastAsia"/>
                <w:sz w:val="24"/>
                <w:szCs w:val="24"/>
              </w:rPr>
              <w:t>基本資料表（附表</w:t>
            </w:r>
            <w:r w:rsidRPr="00DB3F61">
              <w:rPr>
                <w:rFonts w:ascii="標楷體" w:hAnsi="標楷體"/>
                <w:sz w:val="24"/>
                <w:szCs w:val="24"/>
              </w:rPr>
              <w:t>1</w:t>
            </w:r>
            <w:r w:rsidRPr="00DB3F61">
              <w:rPr>
                <w:rFonts w:ascii="標楷體" w:hAnsi="標楷體" w:hint="eastAsia"/>
                <w:sz w:val="24"/>
                <w:szCs w:val="24"/>
              </w:rPr>
              <w:t>）</w:t>
            </w:r>
          </w:p>
        </w:tc>
        <w:tc>
          <w:tcPr>
            <w:tcW w:w="1534" w:type="dxa"/>
            <w:vAlign w:val="center"/>
          </w:tcPr>
          <w:p w14:paraId="6E1C5A71"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c>
          <w:tcPr>
            <w:tcW w:w="1535" w:type="dxa"/>
            <w:shd w:val="clear" w:color="auto" w:fill="D9D9D9" w:themeFill="background1" w:themeFillShade="D9"/>
            <w:vAlign w:val="center"/>
          </w:tcPr>
          <w:p w14:paraId="50C693C4"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r>
      <w:tr w:rsidR="00DB3F61" w:rsidRPr="00DB3F61" w14:paraId="615C5641" w14:textId="77777777" w:rsidTr="00977311">
        <w:trPr>
          <w:trHeight w:val="186"/>
          <w:jc w:val="center"/>
        </w:trPr>
        <w:tc>
          <w:tcPr>
            <w:tcW w:w="5829" w:type="dxa"/>
            <w:gridSpan w:val="2"/>
            <w:vAlign w:val="center"/>
          </w:tcPr>
          <w:p w14:paraId="5FEDAAB4" w14:textId="25A8E446" w:rsidR="00D91674" w:rsidRPr="00DB3F61" w:rsidRDefault="006E7863" w:rsidP="002722F7">
            <w:pPr>
              <w:pStyle w:val="a8"/>
              <w:numPr>
                <w:ilvl w:val="0"/>
                <w:numId w:val="29"/>
              </w:numPr>
              <w:autoSpaceDE w:val="0"/>
              <w:autoSpaceDN w:val="0"/>
              <w:spacing w:line="240" w:lineRule="auto"/>
              <w:ind w:leftChars="0"/>
              <w:jc w:val="both"/>
              <w:rPr>
                <w:rFonts w:ascii="標楷體" w:hAnsi="標楷體"/>
                <w:sz w:val="24"/>
                <w:szCs w:val="24"/>
              </w:rPr>
            </w:pPr>
            <w:r w:rsidRPr="00DB3F61">
              <w:rPr>
                <w:rFonts w:ascii="標楷體" w:hAnsi="標楷體" w:hint="eastAsia"/>
                <w:sz w:val="24"/>
                <w:szCs w:val="24"/>
              </w:rPr>
              <w:t>評核項目申請表</w:t>
            </w:r>
            <w:r w:rsidR="00D91674" w:rsidRPr="00DB3F61">
              <w:rPr>
                <w:rFonts w:ascii="標楷體" w:hAnsi="標楷體" w:hint="eastAsia"/>
                <w:sz w:val="24"/>
                <w:szCs w:val="24"/>
              </w:rPr>
              <w:t>（附表</w:t>
            </w:r>
            <w:r w:rsidR="00D91674" w:rsidRPr="00DB3F61">
              <w:rPr>
                <w:rFonts w:ascii="標楷體" w:hAnsi="標楷體"/>
                <w:sz w:val="24"/>
                <w:szCs w:val="24"/>
              </w:rPr>
              <w:t>2</w:t>
            </w:r>
            <w:r w:rsidR="00D91674" w:rsidRPr="00DB3F61">
              <w:rPr>
                <w:rFonts w:ascii="標楷體" w:hAnsi="標楷體" w:hint="eastAsia"/>
                <w:sz w:val="24"/>
                <w:szCs w:val="24"/>
              </w:rPr>
              <w:t>）及具體書面佐證資料</w:t>
            </w:r>
            <w:r w:rsidR="00D01A8C" w:rsidRPr="00DB3F61">
              <w:rPr>
                <w:rFonts w:ascii="標楷體" w:hAnsi="標楷體"/>
                <w:sz w:val="24"/>
                <w:szCs w:val="24"/>
              </w:rPr>
              <w:br/>
            </w:r>
            <w:r w:rsidR="00D91674" w:rsidRPr="00DB3F61">
              <w:rPr>
                <w:rFonts w:ascii="標楷體" w:hAnsi="標楷體" w:hint="eastAsia"/>
                <w:sz w:val="24"/>
                <w:szCs w:val="24"/>
              </w:rPr>
              <w:t>（未檢附具體佐證資料者該項不予評分）</w:t>
            </w:r>
          </w:p>
        </w:tc>
        <w:tc>
          <w:tcPr>
            <w:tcW w:w="1534" w:type="dxa"/>
            <w:vAlign w:val="center"/>
          </w:tcPr>
          <w:p w14:paraId="3BBAAA6F"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c>
          <w:tcPr>
            <w:tcW w:w="1535" w:type="dxa"/>
            <w:shd w:val="clear" w:color="auto" w:fill="D9D9D9" w:themeFill="background1" w:themeFillShade="D9"/>
            <w:vAlign w:val="center"/>
          </w:tcPr>
          <w:p w14:paraId="03294583"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r>
      <w:tr w:rsidR="00DB3F61" w:rsidRPr="00DB3F61" w14:paraId="7453F326" w14:textId="77777777" w:rsidTr="00977311">
        <w:trPr>
          <w:trHeight w:val="60"/>
          <w:jc w:val="center"/>
        </w:trPr>
        <w:tc>
          <w:tcPr>
            <w:tcW w:w="5829" w:type="dxa"/>
            <w:gridSpan w:val="2"/>
            <w:vAlign w:val="center"/>
          </w:tcPr>
          <w:p w14:paraId="2E65E724" w14:textId="77777777" w:rsidR="00D91674" w:rsidRPr="00DB3F61" w:rsidRDefault="00D91674" w:rsidP="00D91674">
            <w:pPr>
              <w:pStyle w:val="a8"/>
              <w:numPr>
                <w:ilvl w:val="0"/>
                <w:numId w:val="29"/>
              </w:numPr>
              <w:autoSpaceDE w:val="0"/>
              <w:autoSpaceDN w:val="0"/>
              <w:spacing w:line="240" w:lineRule="auto"/>
              <w:ind w:leftChars="0"/>
              <w:jc w:val="both"/>
              <w:rPr>
                <w:rFonts w:ascii="標楷體" w:hAnsi="標楷體"/>
                <w:sz w:val="24"/>
                <w:szCs w:val="24"/>
              </w:rPr>
            </w:pPr>
            <w:proofErr w:type="gramStart"/>
            <w:r w:rsidRPr="00DB3F61">
              <w:rPr>
                <w:rFonts w:ascii="標楷體" w:hAnsi="標楷體" w:hint="eastAsia"/>
                <w:sz w:val="24"/>
                <w:szCs w:val="24"/>
              </w:rPr>
              <w:t>參評承諾</w:t>
            </w:r>
            <w:proofErr w:type="gramEnd"/>
            <w:r w:rsidRPr="00DB3F61">
              <w:rPr>
                <w:rFonts w:ascii="標楷體" w:hAnsi="標楷體" w:hint="eastAsia"/>
                <w:sz w:val="24"/>
                <w:szCs w:val="24"/>
              </w:rPr>
              <w:t>書（附表</w:t>
            </w:r>
            <w:r w:rsidRPr="00DB3F61">
              <w:rPr>
                <w:rFonts w:ascii="標楷體" w:hAnsi="標楷體"/>
                <w:sz w:val="24"/>
                <w:szCs w:val="24"/>
              </w:rPr>
              <w:t>3</w:t>
            </w:r>
            <w:r w:rsidRPr="00DB3F61">
              <w:rPr>
                <w:rFonts w:ascii="標楷體" w:hAnsi="標楷體" w:hint="eastAsia"/>
                <w:sz w:val="24"/>
                <w:szCs w:val="24"/>
              </w:rPr>
              <w:t>）</w:t>
            </w:r>
          </w:p>
        </w:tc>
        <w:tc>
          <w:tcPr>
            <w:tcW w:w="1534" w:type="dxa"/>
            <w:vAlign w:val="center"/>
          </w:tcPr>
          <w:p w14:paraId="16610D4C"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c>
          <w:tcPr>
            <w:tcW w:w="1535" w:type="dxa"/>
            <w:shd w:val="clear" w:color="auto" w:fill="D9D9D9" w:themeFill="background1" w:themeFillShade="D9"/>
            <w:vAlign w:val="center"/>
          </w:tcPr>
          <w:p w14:paraId="2447DF73"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r>
      <w:tr w:rsidR="00DB3F61" w:rsidRPr="00DB3F61" w14:paraId="0C0C28FA" w14:textId="77777777" w:rsidTr="00977311">
        <w:trPr>
          <w:trHeight w:val="354"/>
          <w:jc w:val="center"/>
        </w:trPr>
        <w:tc>
          <w:tcPr>
            <w:tcW w:w="5829" w:type="dxa"/>
            <w:gridSpan w:val="2"/>
            <w:vAlign w:val="center"/>
          </w:tcPr>
          <w:p w14:paraId="53A3F7BB" w14:textId="25F9478B" w:rsidR="00D91674" w:rsidRPr="00DB3F61" w:rsidRDefault="00D91674" w:rsidP="00D91674">
            <w:pPr>
              <w:pStyle w:val="a8"/>
              <w:numPr>
                <w:ilvl w:val="0"/>
                <w:numId w:val="29"/>
              </w:numPr>
              <w:autoSpaceDE w:val="0"/>
              <w:autoSpaceDN w:val="0"/>
              <w:spacing w:line="240" w:lineRule="auto"/>
              <w:ind w:leftChars="0"/>
              <w:jc w:val="both"/>
              <w:rPr>
                <w:rFonts w:ascii="標楷體" w:hAnsi="標楷體"/>
                <w:sz w:val="24"/>
                <w:szCs w:val="24"/>
              </w:rPr>
            </w:pPr>
            <w:r w:rsidRPr="00DB3F61">
              <w:rPr>
                <w:rFonts w:ascii="標楷體" w:hAnsi="標楷體" w:hint="eastAsia"/>
                <w:sz w:val="24"/>
                <w:szCs w:val="24"/>
              </w:rPr>
              <w:t>登記設立之證明文件影本或以列印公開於目的事業主管機關網站之資料代之</w:t>
            </w:r>
          </w:p>
        </w:tc>
        <w:tc>
          <w:tcPr>
            <w:tcW w:w="1534" w:type="dxa"/>
            <w:vAlign w:val="center"/>
          </w:tcPr>
          <w:p w14:paraId="5463B5BF"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c>
          <w:tcPr>
            <w:tcW w:w="1535" w:type="dxa"/>
            <w:shd w:val="clear" w:color="auto" w:fill="D9D9D9" w:themeFill="background1" w:themeFillShade="D9"/>
            <w:vAlign w:val="center"/>
          </w:tcPr>
          <w:p w14:paraId="1040410C"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r>
      <w:tr w:rsidR="00DB3F61" w:rsidRPr="00DB3F61" w14:paraId="1D5A3D30" w14:textId="77777777" w:rsidTr="00977311">
        <w:trPr>
          <w:trHeight w:val="718"/>
          <w:jc w:val="center"/>
        </w:trPr>
        <w:tc>
          <w:tcPr>
            <w:tcW w:w="5829" w:type="dxa"/>
            <w:gridSpan w:val="2"/>
            <w:vAlign w:val="center"/>
          </w:tcPr>
          <w:p w14:paraId="498CBA77" w14:textId="5B4A0607" w:rsidR="00D91674" w:rsidRPr="00DB3F61" w:rsidRDefault="00D91674" w:rsidP="00D91674">
            <w:pPr>
              <w:pStyle w:val="a8"/>
              <w:numPr>
                <w:ilvl w:val="0"/>
                <w:numId w:val="29"/>
              </w:numPr>
              <w:autoSpaceDE w:val="0"/>
              <w:autoSpaceDN w:val="0"/>
              <w:spacing w:line="240" w:lineRule="auto"/>
              <w:ind w:leftChars="0"/>
              <w:jc w:val="both"/>
              <w:rPr>
                <w:rFonts w:ascii="標楷體" w:hAnsi="標楷體"/>
                <w:sz w:val="24"/>
                <w:szCs w:val="24"/>
              </w:rPr>
            </w:pPr>
            <w:proofErr w:type="gramStart"/>
            <w:r w:rsidRPr="00DB3F61">
              <w:rPr>
                <w:rFonts w:ascii="標楷體" w:hAnsi="標楷體" w:hint="eastAsia"/>
                <w:sz w:val="24"/>
                <w:szCs w:val="24"/>
              </w:rPr>
              <w:t>參評單位</w:t>
            </w:r>
            <w:proofErr w:type="gramEnd"/>
            <w:r w:rsidRPr="00DB3F61">
              <w:rPr>
                <w:rFonts w:ascii="標楷體" w:hAnsi="標楷體" w:hint="eastAsia"/>
                <w:sz w:val="24"/>
                <w:szCs w:val="24"/>
              </w:rPr>
              <w:t>繳交</w:t>
            </w:r>
            <w:proofErr w:type="gramStart"/>
            <w:r w:rsidRPr="00DB3F61">
              <w:rPr>
                <w:rFonts w:ascii="標楷體" w:hAnsi="標楷體" w:hint="eastAsia"/>
                <w:sz w:val="24"/>
                <w:szCs w:val="24"/>
              </w:rPr>
              <w:t>11</w:t>
            </w:r>
            <w:r w:rsidR="00F34546" w:rsidRPr="00DB3F61">
              <w:rPr>
                <w:rFonts w:ascii="標楷體" w:hAnsi="標楷體" w:hint="eastAsia"/>
                <w:sz w:val="24"/>
                <w:szCs w:val="24"/>
              </w:rPr>
              <w:t>4</w:t>
            </w:r>
            <w:proofErr w:type="gramEnd"/>
            <w:r w:rsidRPr="00DB3F61">
              <w:rPr>
                <w:rFonts w:ascii="標楷體" w:hAnsi="標楷體" w:hint="eastAsia"/>
                <w:sz w:val="24"/>
                <w:szCs w:val="24"/>
              </w:rPr>
              <w:t>年度</w:t>
            </w:r>
            <w:r w:rsidRPr="00DB3F61">
              <w:rPr>
                <w:rFonts w:ascii="標楷體" w:hAnsi="標楷體"/>
                <w:sz w:val="24"/>
                <w:szCs w:val="24"/>
              </w:rPr>
              <w:t>12</w:t>
            </w:r>
            <w:r w:rsidRPr="00DB3F61">
              <w:rPr>
                <w:rFonts w:ascii="標楷體" w:hAnsi="標楷體" w:hint="eastAsia"/>
                <w:sz w:val="24"/>
                <w:szCs w:val="24"/>
              </w:rPr>
              <w:t>月份勞工保險費(含投保單位被保險人名冊)、勞工職業災害保險費、全民健康保險費、</w:t>
            </w:r>
            <w:proofErr w:type="gramStart"/>
            <w:r w:rsidRPr="00DB3F61">
              <w:rPr>
                <w:rFonts w:ascii="標楷體" w:hAnsi="標楷體" w:hint="eastAsia"/>
                <w:sz w:val="24"/>
                <w:szCs w:val="24"/>
              </w:rPr>
              <w:t>提撥</w:t>
            </w:r>
            <w:proofErr w:type="gramEnd"/>
            <w:r w:rsidRPr="00DB3F61">
              <w:rPr>
                <w:rFonts w:ascii="標楷體" w:hAnsi="標楷體" w:hint="eastAsia"/>
                <w:sz w:val="24"/>
                <w:szCs w:val="24"/>
              </w:rPr>
              <w:t>勞工退休準備金及提繳勞工退休金之證明文件影本</w:t>
            </w:r>
          </w:p>
        </w:tc>
        <w:tc>
          <w:tcPr>
            <w:tcW w:w="1534" w:type="dxa"/>
            <w:vAlign w:val="center"/>
          </w:tcPr>
          <w:p w14:paraId="36DA3130"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c>
          <w:tcPr>
            <w:tcW w:w="1535" w:type="dxa"/>
            <w:shd w:val="clear" w:color="auto" w:fill="D9D9D9" w:themeFill="background1" w:themeFillShade="D9"/>
            <w:vAlign w:val="center"/>
          </w:tcPr>
          <w:p w14:paraId="6B9DBCA0" w14:textId="77777777" w:rsidR="00D91674" w:rsidRPr="00DB3F61" w:rsidRDefault="00D91674" w:rsidP="00D91674">
            <w:pPr>
              <w:autoSpaceDE w:val="0"/>
              <w:autoSpaceDN w:val="0"/>
              <w:spacing w:beforeLines="20" w:before="76" w:afterLines="20" w:after="76"/>
              <w:jc w:val="center"/>
              <w:rPr>
                <w:rFonts w:ascii="標楷體" w:hAnsi="標楷體"/>
                <w:szCs w:val="28"/>
              </w:rPr>
            </w:pPr>
          </w:p>
        </w:tc>
      </w:tr>
      <w:tr w:rsidR="00DB3F61" w:rsidRPr="00DB3F61" w14:paraId="16C2320A" w14:textId="77777777" w:rsidTr="00B167DF">
        <w:trPr>
          <w:trHeight w:val="967"/>
          <w:jc w:val="center"/>
        </w:trPr>
        <w:tc>
          <w:tcPr>
            <w:tcW w:w="8898" w:type="dxa"/>
            <w:gridSpan w:val="4"/>
            <w:shd w:val="clear" w:color="auto" w:fill="D9D9D9" w:themeFill="background1" w:themeFillShade="D9"/>
            <w:vAlign w:val="center"/>
          </w:tcPr>
          <w:p w14:paraId="29EA260B" w14:textId="57293DEB" w:rsidR="00D91674" w:rsidRPr="00DB3F61" w:rsidRDefault="00D91674" w:rsidP="00D91674">
            <w:pPr>
              <w:autoSpaceDE w:val="0"/>
              <w:autoSpaceDN w:val="0"/>
              <w:spacing w:line="240" w:lineRule="auto"/>
              <w:jc w:val="both"/>
              <w:rPr>
                <w:rFonts w:ascii="標楷體" w:hAnsi="標楷體"/>
                <w:szCs w:val="28"/>
              </w:rPr>
            </w:pPr>
            <w:r w:rsidRPr="00DB3F61">
              <w:rPr>
                <w:rFonts w:ascii="標楷體" w:hAnsi="標楷體" w:hint="eastAsia"/>
                <w:sz w:val="24"/>
                <w:szCs w:val="24"/>
              </w:rPr>
              <w:t>※相關申請應備文件請以</w:t>
            </w:r>
            <w:r w:rsidRPr="00DB3F61">
              <w:rPr>
                <w:sz w:val="24"/>
                <w:szCs w:val="24"/>
              </w:rPr>
              <w:t>A4</w:t>
            </w:r>
            <w:r w:rsidRPr="00DB3F61">
              <w:rPr>
                <w:rFonts w:hint="eastAsia"/>
                <w:sz w:val="24"/>
                <w:szCs w:val="24"/>
              </w:rPr>
              <w:t>大小之紙張，評核項目申請表內容請以</w:t>
            </w:r>
            <w:r w:rsidRPr="00DB3F61">
              <w:rPr>
                <w:rFonts w:hint="eastAsia"/>
                <w:sz w:val="24"/>
                <w:szCs w:val="24"/>
              </w:rPr>
              <w:t>14</w:t>
            </w:r>
            <w:r w:rsidRPr="00DB3F61">
              <w:rPr>
                <w:rFonts w:hint="eastAsia"/>
                <w:sz w:val="24"/>
                <w:szCs w:val="24"/>
              </w:rPr>
              <w:t>級以上之字級為原則，直</w:t>
            </w:r>
            <w:proofErr w:type="gramStart"/>
            <w:r w:rsidRPr="00DB3F61">
              <w:rPr>
                <w:rFonts w:hint="eastAsia"/>
                <w:sz w:val="24"/>
                <w:szCs w:val="24"/>
              </w:rPr>
              <w:t>式橫書繕</w:t>
            </w:r>
            <w:proofErr w:type="gramEnd"/>
            <w:r w:rsidRPr="00DB3F61">
              <w:rPr>
                <w:rFonts w:hint="eastAsia"/>
                <w:sz w:val="24"/>
                <w:szCs w:val="24"/>
              </w:rPr>
              <w:t>打、雙面列印，並請連同佐證資料</w:t>
            </w:r>
            <w:r w:rsidRPr="00DB3F61">
              <w:rPr>
                <w:rFonts w:ascii="標楷體" w:hAnsi="標楷體" w:hint="eastAsia"/>
                <w:sz w:val="24"/>
                <w:szCs w:val="24"/>
              </w:rPr>
              <w:t>依序排列整齊。</w:t>
            </w:r>
          </w:p>
        </w:tc>
      </w:tr>
    </w:tbl>
    <w:p w14:paraId="3A8FAD79" w14:textId="3A0ADB34" w:rsidR="00D93F57" w:rsidRPr="00DB3F61" w:rsidRDefault="00D93F57" w:rsidP="009E05B9">
      <w:pPr>
        <w:autoSpaceDE w:val="0"/>
        <w:autoSpaceDN w:val="0"/>
        <w:spacing w:beforeLines="20" w:before="76" w:afterLines="20" w:after="76"/>
        <w:jc w:val="both"/>
        <w:rPr>
          <w:rFonts w:ascii="標楷體" w:hAnsi="標楷體"/>
          <w:szCs w:val="28"/>
        </w:rPr>
      </w:pPr>
      <w:r w:rsidRPr="00DB3F61">
        <w:rPr>
          <w:rFonts w:ascii="標楷體" w:hAnsi="標楷體"/>
          <w:szCs w:val="28"/>
        </w:rPr>
        <w:br w:type="page"/>
      </w:r>
    </w:p>
    <w:p w14:paraId="1730DF70" w14:textId="24107820" w:rsidR="00975B4A" w:rsidRPr="00DB3F61" w:rsidRDefault="00975B4A" w:rsidP="009E05B9">
      <w:pPr>
        <w:autoSpaceDE w:val="0"/>
        <w:autoSpaceDN w:val="0"/>
        <w:spacing w:beforeLines="20" w:before="76" w:afterLines="20" w:after="76"/>
        <w:jc w:val="both"/>
        <w:rPr>
          <w:rFonts w:ascii="標楷體" w:hAnsi="標楷體"/>
          <w:szCs w:val="28"/>
        </w:rPr>
      </w:pPr>
      <w:r w:rsidRPr="00DB3F61">
        <w:rPr>
          <w:rFonts w:ascii="標楷體" w:hAnsi="標楷體" w:hint="eastAsia"/>
          <w:szCs w:val="28"/>
        </w:rPr>
        <w:lastRenderedPageBreak/>
        <w:t>附表1、基本資料表</w:t>
      </w:r>
    </w:p>
    <w:p w14:paraId="48F88AC7" w14:textId="305C98FB" w:rsidR="003A4A92" w:rsidRPr="00DB3F61" w:rsidRDefault="00015E3D" w:rsidP="006C7E60">
      <w:pPr>
        <w:autoSpaceDE w:val="0"/>
        <w:autoSpaceDN w:val="0"/>
        <w:jc w:val="center"/>
        <w:rPr>
          <w:rFonts w:ascii="標楷體" w:hAnsi="標楷體"/>
          <w:b/>
          <w:sz w:val="36"/>
          <w:szCs w:val="32"/>
        </w:rPr>
      </w:pPr>
      <w:proofErr w:type="gramStart"/>
      <w:r w:rsidRPr="00DB3F61">
        <w:rPr>
          <w:rFonts w:ascii="標楷體" w:hAnsi="標楷體" w:hint="eastAsia"/>
          <w:b/>
          <w:sz w:val="36"/>
          <w:szCs w:val="32"/>
        </w:rPr>
        <w:t>115</w:t>
      </w:r>
      <w:proofErr w:type="gramEnd"/>
      <w:r w:rsidRPr="00DB3F61">
        <w:rPr>
          <w:rFonts w:ascii="標楷體" w:hAnsi="標楷體" w:hint="eastAsia"/>
          <w:b/>
          <w:sz w:val="36"/>
          <w:szCs w:val="32"/>
        </w:rPr>
        <w:t>年度</w:t>
      </w:r>
      <w:r w:rsidR="00975B4A" w:rsidRPr="00DB3F61">
        <w:rPr>
          <w:rFonts w:ascii="標楷體" w:hAnsi="標楷體" w:hint="eastAsia"/>
          <w:b/>
          <w:sz w:val="36"/>
          <w:szCs w:val="32"/>
        </w:rPr>
        <w:t>新北市中高齡者及高齡者友善職場認證</w:t>
      </w:r>
    </w:p>
    <w:p w14:paraId="01F0CBE3" w14:textId="41D62803" w:rsidR="00975B4A" w:rsidRPr="00DB3F61" w:rsidRDefault="00975B4A" w:rsidP="006C7E60">
      <w:pPr>
        <w:autoSpaceDE w:val="0"/>
        <w:autoSpaceDN w:val="0"/>
        <w:spacing w:afterLines="100" w:after="381"/>
        <w:jc w:val="center"/>
        <w:rPr>
          <w:rFonts w:ascii="標楷體" w:hAnsi="標楷體"/>
          <w:b/>
          <w:sz w:val="36"/>
          <w:szCs w:val="32"/>
        </w:rPr>
      </w:pPr>
      <w:r w:rsidRPr="00DB3F61">
        <w:rPr>
          <w:rFonts w:ascii="標楷體" w:hAnsi="標楷體" w:hint="eastAsia"/>
          <w:b/>
          <w:sz w:val="36"/>
          <w:szCs w:val="32"/>
        </w:rPr>
        <w:t>基本資料表</w:t>
      </w:r>
    </w:p>
    <w:tbl>
      <w:tblPr>
        <w:tblStyle w:val="ab"/>
        <w:tblW w:w="11052" w:type="dxa"/>
        <w:jc w:val="center"/>
        <w:tblLook w:val="04A0" w:firstRow="1" w:lastRow="0" w:firstColumn="1" w:lastColumn="0" w:noHBand="0" w:noVBand="1"/>
      </w:tblPr>
      <w:tblGrid>
        <w:gridCol w:w="817"/>
        <w:gridCol w:w="879"/>
        <w:gridCol w:w="539"/>
        <w:gridCol w:w="283"/>
        <w:gridCol w:w="1163"/>
        <w:gridCol w:w="1871"/>
        <w:gridCol w:w="1278"/>
        <w:gridCol w:w="111"/>
        <w:gridCol w:w="1418"/>
        <w:gridCol w:w="2693"/>
      </w:tblGrid>
      <w:tr w:rsidR="00DB3F61" w:rsidRPr="00DB3F61" w14:paraId="2D3316DA" w14:textId="77777777" w:rsidTr="004133C5">
        <w:trPr>
          <w:jc w:val="center"/>
        </w:trPr>
        <w:tc>
          <w:tcPr>
            <w:tcW w:w="11052" w:type="dxa"/>
            <w:gridSpan w:val="10"/>
            <w:vAlign w:val="center"/>
          </w:tcPr>
          <w:p w14:paraId="0DCA83E8" w14:textId="668DED02" w:rsidR="00711C75" w:rsidRPr="00DB3F61" w:rsidRDefault="00711C75" w:rsidP="009432DF">
            <w:pPr>
              <w:autoSpaceDE w:val="0"/>
              <w:autoSpaceDN w:val="0"/>
              <w:spacing w:line="240" w:lineRule="auto"/>
              <w:jc w:val="both"/>
              <w:rPr>
                <w:rFonts w:ascii="標楷體" w:hAnsi="標楷體"/>
                <w:b/>
                <w:szCs w:val="28"/>
              </w:rPr>
            </w:pPr>
            <w:r w:rsidRPr="00DB3F61">
              <w:rPr>
                <w:rFonts w:ascii="標楷體" w:hAnsi="標楷體" w:hint="eastAsia"/>
                <w:b/>
                <w:szCs w:val="28"/>
              </w:rPr>
              <w:t>一、</w:t>
            </w:r>
            <w:proofErr w:type="gramStart"/>
            <w:r w:rsidRPr="00DB3F61">
              <w:rPr>
                <w:rFonts w:ascii="標楷體" w:hAnsi="標楷體" w:hint="eastAsia"/>
                <w:b/>
                <w:szCs w:val="28"/>
              </w:rPr>
              <w:t>參評單位</w:t>
            </w:r>
            <w:proofErr w:type="gramEnd"/>
            <w:r w:rsidRPr="00DB3F61">
              <w:rPr>
                <w:rFonts w:ascii="標楷體" w:hAnsi="標楷體" w:hint="eastAsia"/>
                <w:b/>
                <w:szCs w:val="28"/>
              </w:rPr>
              <w:t>基本資料(應為設於</w:t>
            </w:r>
            <w:r w:rsidR="009432DF" w:rsidRPr="00DB3F61">
              <w:rPr>
                <w:rFonts w:ascii="標楷體" w:hAnsi="標楷體" w:hint="eastAsia"/>
                <w:b/>
                <w:szCs w:val="28"/>
              </w:rPr>
              <w:t>新北市</w:t>
            </w:r>
            <w:r w:rsidRPr="00DB3F61">
              <w:rPr>
                <w:rFonts w:ascii="標楷體" w:hAnsi="標楷體" w:hint="eastAsia"/>
                <w:b/>
                <w:szCs w:val="28"/>
              </w:rPr>
              <w:t>之企業、機構或據點)</w:t>
            </w:r>
          </w:p>
        </w:tc>
      </w:tr>
      <w:tr w:rsidR="00DB3F61" w:rsidRPr="00DB3F61" w14:paraId="7C5996C8" w14:textId="77777777" w:rsidTr="004133C5">
        <w:trPr>
          <w:jc w:val="center"/>
        </w:trPr>
        <w:tc>
          <w:tcPr>
            <w:tcW w:w="1696" w:type="dxa"/>
            <w:gridSpan w:val="2"/>
            <w:vAlign w:val="center"/>
          </w:tcPr>
          <w:p w14:paraId="1C008330" w14:textId="77777777" w:rsidR="00711C75" w:rsidRPr="00DB3F61" w:rsidRDefault="00711C75" w:rsidP="009432DF">
            <w:pPr>
              <w:autoSpaceDE w:val="0"/>
              <w:autoSpaceDN w:val="0"/>
              <w:spacing w:line="240" w:lineRule="auto"/>
              <w:jc w:val="center"/>
              <w:rPr>
                <w:rFonts w:ascii="標楷體" w:hAnsi="標楷體"/>
                <w:szCs w:val="28"/>
              </w:rPr>
            </w:pPr>
            <w:r w:rsidRPr="00DB3F61">
              <w:rPr>
                <w:rFonts w:ascii="標楷體" w:hAnsi="標楷體" w:hint="eastAsia"/>
                <w:szCs w:val="28"/>
              </w:rPr>
              <w:t>單位類別</w:t>
            </w:r>
          </w:p>
        </w:tc>
        <w:tc>
          <w:tcPr>
            <w:tcW w:w="9356" w:type="dxa"/>
            <w:gridSpan w:val="8"/>
            <w:vAlign w:val="center"/>
          </w:tcPr>
          <w:p w14:paraId="5AB581AE" w14:textId="62836CC1" w:rsidR="00711C75" w:rsidRPr="00DB3F61" w:rsidRDefault="00E8157C" w:rsidP="009432DF">
            <w:pPr>
              <w:autoSpaceDE w:val="0"/>
              <w:autoSpaceDN w:val="0"/>
              <w:spacing w:line="240" w:lineRule="auto"/>
              <w:ind w:left="1733" w:hangingChars="619" w:hanging="1733"/>
              <w:jc w:val="both"/>
              <w:rPr>
                <w:rFonts w:ascii="標楷體" w:hAnsi="標楷體"/>
                <w:szCs w:val="28"/>
              </w:rPr>
            </w:pPr>
            <w:r w:rsidRPr="00DB3F61">
              <w:rPr>
                <w:rFonts w:ascii="標楷體" w:hAnsi="標楷體" w:hint="eastAsia"/>
                <w:szCs w:val="28"/>
              </w:rPr>
              <w:t>□大型企業類</w:t>
            </w:r>
            <w:r w:rsidR="00197545" w:rsidRPr="00DB3F61">
              <w:rPr>
                <w:rFonts w:ascii="標楷體" w:hAnsi="標楷體" w:hint="eastAsia"/>
                <w:sz w:val="24"/>
                <w:szCs w:val="28"/>
              </w:rPr>
              <w:t>(指依法辦理設立登記，實收資本額</w:t>
            </w:r>
            <w:r w:rsidR="00932775" w:rsidRPr="00DB3F61">
              <w:rPr>
                <w:rFonts w:ascii="標楷體" w:hAnsi="標楷體" w:hint="eastAsia"/>
                <w:sz w:val="24"/>
                <w:szCs w:val="28"/>
              </w:rPr>
              <w:t>或出資額</w:t>
            </w:r>
            <w:r w:rsidR="00197545" w:rsidRPr="00DB3F61">
              <w:rPr>
                <w:rFonts w:ascii="標楷體" w:hAnsi="標楷體" w:hint="eastAsia"/>
                <w:sz w:val="24"/>
                <w:szCs w:val="28"/>
              </w:rPr>
              <w:t>在新臺幣</w:t>
            </w:r>
            <w:r w:rsidR="0015593A" w:rsidRPr="00DB3F61">
              <w:rPr>
                <w:rFonts w:ascii="標楷體" w:hAnsi="標楷體" w:hint="eastAsia"/>
                <w:sz w:val="24"/>
                <w:szCs w:val="28"/>
              </w:rPr>
              <w:t>超過1億元</w:t>
            </w:r>
            <w:r w:rsidR="00197545" w:rsidRPr="00DB3F61">
              <w:rPr>
                <w:rFonts w:ascii="標楷體" w:hAnsi="標楷體" w:hint="eastAsia"/>
                <w:sz w:val="24"/>
                <w:szCs w:val="28"/>
              </w:rPr>
              <w:t>，或經常僱用員工數</w:t>
            </w:r>
            <w:r w:rsidR="0015593A" w:rsidRPr="00DB3F61">
              <w:rPr>
                <w:rFonts w:ascii="標楷體" w:hAnsi="標楷體" w:hint="eastAsia"/>
                <w:sz w:val="24"/>
                <w:szCs w:val="28"/>
              </w:rPr>
              <w:t>達200人以上</w:t>
            </w:r>
            <w:r w:rsidR="00197545" w:rsidRPr="00DB3F61">
              <w:rPr>
                <w:rFonts w:ascii="標楷體" w:hAnsi="標楷體" w:hint="eastAsia"/>
                <w:sz w:val="24"/>
                <w:szCs w:val="28"/>
              </w:rPr>
              <w:t>之事業單位)</w:t>
            </w:r>
          </w:p>
          <w:p w14:paraId="003CE7BA" w14:textId="6240AA3F" w:rsidR="00E8157C" w:rsidRPr="00DB3F61" w:rsidRDefault="00E8157C" w:rsidP="009432DF">
            <w:pPr>
              <w:autoSpaceDE w:val="0"/>
              <w:autoSpaceDN w:val="0"/>
              <w:spacing w:line="240" w:lineRule="auto"/>
              <w:ind w:left="1733" w:hangingChars="619" w:hanging="1733"/>
              <w:jc w:val="both"/>
              <w:rPr>
                <w:rFonts w:ascii="標楷體" w:hAnsi="標楷體"/>
                <w:szCs w:val="28"/>
              </w:rPr>
            </w:pPr>
            <w:r w:rsidRPr="00DB3F61">
              <w:rPr>
                <w:rFonts w:ascii="標楷體" w:hAnsi="標楷體" w:hint="eastAsia"/>
                <w:szCs w:val="28"/>
              </w:rPr>
              <w:t>□中小企業類</w:t>
            </w:r>
            <w:r w:rsidRPr="00DB3F61">
              <w:rPr>
                <w:rFonts w:ascii="標楷體" w:hAnsi="標楷體" w:hint="eastAsia"/>
                <w:sz w:val="24"/>
                <w:szCs w:val="28"/>
              </w:rPr>
              <w:t>(依據中小企業認定標準，指依法</w:t>
            </w:r>
            <w:r w:rsidR="005029FE" w:rsidRPr="00DB3F61">
              <w:rPr>
                <w:rFonts w:ascii="標楷體" w:hAnsi="標楷體" w:hint="eastAsia"/>
                <w:sz w:val="24"/>
                <w:szCs w:val="28"/>
              </w:rPr>
              <w:t>辦理</w:t>
            </w:r>
            <w:r w:rsidR="00197545" w:rsidRPr="00DB3F61">
              <w:rPr>
                <w:rFonts w:ascii="標楷體" w:hAnsi="標楷體" w:hint="eastAsia"/>
                <w:sz w:val="24"/>
                <w:szCs w:val="28"/>
              </w:rPr>
              <w:t>設立</w:t>
            </w:r>
            <w:r w:rsidR="005029FE" w:rsidRPr="00DB3F61">
              <w:rPr>
                <w:rFonts w:ascii="標楷體" w:hAnsi="標楷體" w:hint="eastAsia"/>
                <w:sz w:val="24"/>
                <w:szCs w:val="28"/>
              </w:rPr>
              <w:t>登記，實收資本額</w:t>
            </w:r>
            <w:r w:rsidR="00932775" w:rsidRPr="00DB3F61">
              <w:rPr>
                <w:rFonts w:ascii="標楷體" w:hAnsi="標楷體" w:hint="eastAsia"/>
                <w:sz w:val="24"/>
                <w:szCs w:val="28"/>
              </w:rPr>
              <w:t>或出資</w:t>
            </w:r>
            <w:r w:rsidR="005029FE" w:rsidRPr="00DB3F61">
              <w:rPr>
                <w:rFonts w:ascii="標楷體" w:hAnsi="標楷體" w:hint="eastAsia"/>
                <w:sz w:val="24"/>
                <w:szCs w:val="28"/>
              </w:rPr>
              <w:t>額在新臺幣1億元以下，或經常僱用員工數未滿200人之事業</w:t>
            </w:r>
            <w:r w:rsidR="00197545" w:rsidRPr="00DB3F61">
              <w:rPr>
                <w:rFonts w:ascii="標楷體" w:hAnsi="標楷體" w:hint="eastAsia"/>
                <w:sz w:val="24"/>
                <w:szCs w:val="28"/>
              </w:rPr>
              <w:t>單位</w:t>
            </w:r>
            <w:r w:rsidR="005029FE" w:rsidRPr="00DB3F61">
              <w:rPr>
                <w:rFonts w:ascii="標楷體" w:hAnsi="標楷體" w:hint="eastAsia"/>
                <w:sz w:val="24"/>
                <w:szCs w:val="28"/>
              </w:rPr>
              <w:t>)</w:t>
            </w:r>
          </w:p>
          <w:p w14:paraId="3B92732F" w14:textId="77777777" w:rsidR="00E8157C" w:rsidRPr="00DB3F61" w:rsidRDefault="00E8157C" w:rsidP="009432DF">
            <w:pPr>
              <w:autoSpaceDE w:val="0"/>
              <w:autoSpaceDN w:val="0"/>
              <w:spacing w:line="240" w:lineRule="auto"/>
              <w:jc w:val="both"/>
              <w:rPr>
                <w:rFonts w:ascii="標楷體" w:hAnsi="標楷體"/>
                <w:szCs w:val="28"/>
              </w:rPr>
            </w:pPr>
            <w:r w:rsidRPr="00DB3F61">
              <w:rPr>
                <w:rFonts w:ascii="標楷體" w:hAnsi="標楷體" w:hint="eastAsia"/>
                <w:szCs w:val="28"/>
              </w:rPr>
              <w:t>□非營利組織</w:t>
            </w:r>
            <w:r w:rsidR="009E05B9" w:rsidRPr="00DB3F61">
              <w:rPr>
                <w:rFonts w:ascii="標楷體" w:hAnsi="標楷體" w:hint="eastAsia"/>
                <w:szCs w:val="28"/>
              </w:rPr>
              <w:t>、機構</w:t>
            </w:r>
            <w:r w:rsidRPr="00DB3F61">
              <w:rPr>
                <w:rFonts w:ascii="標楷體" w:hAnsi="標楷體" w:hint="eastAsia"/>
                <w:szCs w:val="28"/>
              </w:rPr>
              <w:t>或團體類</w:t>
            </w:r>
          </w:p>
        </w:tc>
      </w:tr>
      <w:tr w:rsidR="00DB3F61" w:rsidRPr="00DB3F61" w14:paraId="4803B79C" w14:textId="77777777" w:rsidTr="004133C5">
        <w:trPr>
          <w:trHeight w:val="714"/>
          <w:jc w:val="center"/>
        </w:trPr>
        <w:tc>
          <w:tcPr>
            <w:tcW w:w="1696" w:type="dxa"/>
            <w:gridSpan w:val="2"/>
            <w:vMerge w:val="restart"/>
            <w:vAlign w:val="center"/>
          </w:tcPr>
          <w:p w14:paraId="13FA748A" w14:textId="77777777" w:rsidR="00E8157C" w:rsidRPr="00DB3F61" w:rsidRDefault="00E8157C" w:rsidP="009432DF">
            <w:pPr>
              <w:autoSpaceDE w:val="0"/>
              <w:autoSpaceDN w:val="0"/>
              <w:spacing w:line="240" w:lineRule="auto"/>
              <w:jc w:val="center"/>
              <w:rPr>
                <w:rFonts w:ascii="標楷體" w:hAnsi="標楷體"/>
                <w:szCs w:val="28"/>
              </w:rPr>
            </w:pPr>
            <w:r w:rsidRPr="00DB3F61">
              <w:rPr>
                <w:rFonts w:ascii="標楷體" w:hAnsi="標楷體" w:hint="eastAsia"/>
                <w:szCs w:val="28"/>
              </w:rPr>
              <w:t>單位名稱</w:t>
            </w:r>
          </w:p>
        </w:tc>
        <w:tc>
          <w:tcPr>
            <w:tcW w:w="822" w:type="dxa"/>
            <w:gridSpan w:val="2"/>
            <w:vAlign w:val="center"/>
          </w:tcPr>
          <w:p w14:paraId="0A558B9B" w14:textId="77777777" w:rsidR="00E8157C" w:rsidRPr="00DB3F61" w:rsidRDefault="00E8157C" w:rsidP="009432DF">
            <w:pPr>
              <w:autoSpaceDE w:val="0"/>
              <w:autoSpaceDN w:val="0"/>
              <w:spacing w:line="240" w:lineRule="auto"/>
              <w:jc w:val="center"/>
              <w:rPr>
                <w:rFonts w:ascii="標楷體" w:hAnsi="標楷體"/>
                <w:szCs w:val="28"/>
              </w:rPr>
            </w:pPr>
            <w:r w:rsidRPr="00DB3F61">
              <w:rPr>
                <w:rFonts w:ascii="標楷體" w:hAnsi="標楷體" w:hint="eastAsia"/>
                <w:szCs w:val="28"/>
              </w:rPr>
              <w:t>中文</w:t>
            </w:r>
          </w:p>
        </w:tc>
        <w:tc>
          <w:tcPr>
            <w:tcW w:w="8534" w:type="dxa"/>
            <w:gridSpan w:val="6"/>
            <w:vAlign w:val="center"/>
          </w:tcPr>
          <w:p w14:paraId="0ED97900" w14:textId="77777777" w:rsidR="00317FFA" w:rsidRPr="00DB3F61" w:rsidRDefault="00317FFA" w:rsidP="009432DF">
            <w:pPr>
              <w:autoSpaceDE w:val="0"/>
              <w:autoSpaceDN w:val="0"/>
              <w:spacing w:line="240" w:lineRule="auto"/>
              <w:jc w:val="both"/>
              <w:rPr>
                <w:rFonts w:ascii="標楷體" w:hAnsi="標楷體"/>
                <w:szCs w:val="28"/>
              </w:rPr>
            </w:pPr>
          </w:p>
        </w:tc>
      </w:tr>
      <w:tr w:rsidR="00DB3F61" w:rsidRPr="00DB3F61" w14:paraId="5615510D" w14:textId="77777777" w:rsidTr="004133C5">
        <w:trPr>
          <w:trHeight w:val="696"/>
          <w:jc w:val="center"/>
        </w:trPr>
        <w:tc>
          <w:tcPr>
            <w:tcW w:w="1696" w:type="dxa"/>
            <w:gridSpan w:val="2"/>
            <w:vMerge/>
            <w:vAlign w:val="center"/>
          </w:tcPr>
          <w:p w14:paraId="51A7C7DE" w14:textId="77777777" w:rsidR="00E8157C" w:rsidRPr="00DB3F61" w:rsidRDefault="00E8157C" w:rsidP="009432DF">
            <w:pPr>
              <w:autoSpaceDE w:val="0"/>
              <w:autoSpaceDN w:val="0"/>
              <w:spacing w:line="240" w:lineRule="auto"/>
              <w:jc w:val="center"/>
              <w:rPr>
                <w:rFonts w:ascii="標楷體" w:hAnsi="標楷體"/>
                <w:szCs w:val="28"/>
              </w:rPr>
            </w:pPr>
          </w:p>
        </w:tc>
        <w:tc>
          <w:tcPr>
            <w:tcW w:w="822" w:type="dxa"/>
            <w:gridSpan w:val="2"/>
            <w:vAlign w:val="center"/>
          </w:tcPr>
          <w:p w14:paraId="2CAB7494" w14:textId="77777777" w:rsidR="00E8157C" w:rsidRPr="00DB3F61" w:rsidRDefault="00E8157C" w:rsidP="009432DF">
            <w:pPr>
              <w:autoSpaceDE w:val="0"/>
              <w:autoSpaceDN w:val="0"/>
              <w:spacing w:line="240" w:lineRule="auto"/>
              <w:jc w:val="center"/>
              <w:rPr>
                <w:rFonts w:ascii="標楷體" w:hAnsi="標楷體"/>
                <w:szCs w:val="28"/>
              </w:rPr>
            </w:pPr>
            <w:r w:rsidRPr="00DB3F61">
              <w:rPr>
                <w:rFonts w:ascii="標楷體" w:hAnsi="標楷體" w:hint="eastAsia"/>
                <w:szCs w:val="28"/>
              </w:rPr>
              <w:t>英文</w:t>
            </w:r>
          </w:p>
        </w:tc>
        <w:tc>
          <w:tcPr>
            <w:tcW w:w="8534" w:type="dxa"/>
            <w:gridSpan w:val="6"/>
            <w:vAlign w:val="center"/>
          </w:tcPr>
          <w:p w14:paraId="48A41EF1" w14:textId="77777777" w:rsidR="00317FFA" w:rsidRPr="00DB3F61" w:rsidRDefault="00E8157C" w:rsidP="009432DF">
            <w:pPr>
              <w:autoSpaceDE w:val="0"/>
              <w:autoSpaceDN w:val="0"/>
              <w:spacing w:line="240" w:lineRule="auto"/>
              <w:jc w:val="both"/>
              <w:rPr>
                <w:rFonts w:ascii="標楷體" w:hAnsi="標楷體"/>
                <w:szCs w:val="28"/>
              </w:rPr>
            </w:pPr>
            <w:r w:rsidRPr="00DB3F61">
              <w:rPr>
                <w:rFonts w:ascii="標楷體" w:hAnsi="標楷體"/>
                <w:sz w:val="24"/>
                <w:szCs w:val="24"/>
              </w:rPr>
              <w:t>(如</w:t>
            </w:r>
            <w:proofErr w:type="gramStart"/>
            <w:r w:rsidRPr="00DB3F61">
              <w:rPr>
                <w:rFonts w:ascii="標楷體" w:hAnsi="標楷體"/>
                <w:sz w:val="24"/>
                <w:szCs w:val="24"/>
              </w:rPr>
              <w:t>無免填</w:t>
            </w:r>
            <w:proofErr w:type="gramEnd"/>
            <w:r w:rsidRPr="00DB3F61">
              <w:rPr>
                <w:rFonts w:ascii="標楷體" w:hAnsi="標楷體"/>
                <w:sz w:val="24"/>
                <w:szCs w:val="24"/>
              </w:rPr>
              <w:t>)</w:t>
            </w:r>
          </w:p>
          <w:p w14:paraId="5B43E0D6" w14:textId="77777777" w:rsidR="00317FFA" w:rsidRPr="00DB3F61" w:rsidRDefault="00317FFA" w:rsidP="009432DF">
            <w:pPr>
              <w:autoSpaceDE w:val="0"/>
              <w:autoSpaceDN w:val="0"/>
              <w:spacing w:line="240" w:lineRule="auto"/>
              <w:jc w:val="both"/>
              <w:rPr>
                <w:rFonts w:ascii="標楷體" w:hAnsi="標楷體"/>
                <w:szCs w:val="28"/>
              </w:rPr>
            </w:pPr>
          </w:p>
        </w:tc>
      </w:tr>
      <w:tr w:rsidR="00DB3F61" w:rsidRPr="00DB3F61" w14:paraId="6035FC50" w14:textId="77777777" w:rsidTr="0076289E">
        <w:trPr>
          <w:trHeight w:val="808"/>
          <w:jc w:val="center"/>
        </w:trPr>
        <w:tc>
          <w:tcPr>
            <w:tcW w:w="1696" w:type="dxa"/>
            <w:gridSpan w:val="2"/>
            <w:vAlign w:val="center"/>
          </w:tcPr>
          <w:p w14:paraId="7EBBEA62" w14:textId="77777777" w:rsidR="00BA641A" w:rsidRPr="00DB3F61" w:rsidRDefault="00BA641A" w:rsidP="00BA641A">
            <w:pPr>
              <w:autoSpaceDE w:val="0"/>
              <w:autoSpaceDN w:val="0"/>
              <w:spacing w:line="240" w:lineRule="auto"/>
              <w:jc w:val="center"/>
              <w:rPr>
                <w:rFonts w:ascii="標楷體" w:hAnsi="標楷體"/>
                <w:szCs w:val="28"/>
              </w:rPr>
            </w:pPr>
            <w:proofErr w:type="gramStart"/>
            <w:r w:rsidRPr="00DB3F61">
              <w:rPr>
                <w:rFonts w:ascii="標楷體" w:hAnsi="標楷體" w:hint="eastAsia"/>
                <w:szCs w:val="28"/>
              </w:rPr>
              <w:t>參評單位</w:t>
            </w:r>
            <w:proofErr w:type="gramEnd"/>
          </w:p>
          <w:p w14:paraId="0AD33B5D" w14:textId="0A1BACCA"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hint="eastAsia"/>
                <w:szCs w:val="28"/>
              </w:rPr>
              <w:t>地址</w:t>
            </w:r>
          </w:p>
        </w:tc>
        <w:tc>
          <w:tcPr>
            <w:tcW w:w="5245" w:type="dxa"/>
            <w:gridSpan w:val="6"/>
            <w:vAlign w:val="center"/>
          </w:tcPr>
          <w:p w14:paraId="44F4021A" w14:textId="44D355FC" w:rsidR="00BA641A" w:rsidRPr="00DB3F61" w:rsidRDefault="00BA641A" w:rsidP="0076289E">
            <w:pPr>
              <w:autoSpaceDE w:val="0"/>
              <w:autoSpaceDN w:val="0"/>
              <w:spacing w:line="240" w:lineRule="auto"/>
              <w:jc w:val="both"/>
              <w:rPr>
                <w:rFonts w:ascii="標楷體" w:hAnsi="標楷體"/>
                <w:szCs w:val="28"/>
              </w:rPr>
            </w:pPr>
          </w:p>
        </w:tc>
        <w:tc>
          <w:tcPr>
            <w:tcW w:w="1418" w:type="dxa"/>
            <w:vAlign w:val="center"/>
          </w:tcPr>
          <w:p w14:paraId="6001717D" w14:textId="0371A70B"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Cs w:val="28"/>
              </w:rPr>
              <w:t>設立日期</w:t>
            </w:r>
          </w:p>
        </w:tc>
        <w:tc>
          <w:tcPr>
            <w:tcW w:w="2693" w:type="dxa"/>
            <w:vAlign w:val="center"/>
          </w:tcPr>
          <w:p w14:paraId="649917E1" w14:textId="3B83FC63"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Cs w:val="28"/>
              </w:rPr>
              <w:t>民國__年__月__日</w:t>
            </w:r>
          </w:p>
        </w:tc>
      </w:tr>
      <w:tr w:rsidR="00DB3F61" w:rsidRPr="00DB3F61" w14:paraId="4D7F8C72" w14:textId="77777777" w:rsidTr="00BA641A">
        <w:trPr>
          <w:trHeight w:val="833"/>
          <w:jc w:val="center"/>
        </w:trPr>
        <w:tc>
          <w:tcPr>
            <w:tcW w:w="1696" w:type="dxa"/>
            <w:gridSpan w:val="2"/>
            <w:vAlign w:val="center"/>
          </w:tcPr>
          <w:p w14:paraId="31DAB474" w14:textId="77777777" w:rsidR="00BA641A" w:rsidRPr="00DB3F61" w:rsidRDefault="00BA641A" w:rsidP="00BA641A">
            <w:pPr>
              <w:autoSpaceDE w:val="0"/>
              <w:autoSpaceDN w:val="0"/>
              <w:spacing w:line="240" w:lineRule="auto"/>
              <w:ind w:rightChars="-47" w:right="-132"/>
              <w:jc w:val="center"/>
              <w:rPr>
                <w:rFonts w:ascii="標楷體" w:hAnsi="標楷體"/>
                <w:szCs w:val="28"/>
              </w:rPr>
            </w:pPr>
            <w:proofErr w:type="gramStart"/>
            <w:r w:rsidRPr="00DB3F61">
              <w:rPr>
                <w:rFonts w:ascii="標楷體" w:hAnsi="標楷體" w:hint="eastAsia"/>
                <w:szCs w:val="28"/>
              </w:rPr>
              <w:t>參評單位</w:t>
            </w:r>
            <w:proofErr w:type="gramEnd"/>
          </w:p>
          <w:p w14:paraId="121D6048" w14:textId="5060EFC2"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hint="eastAsia"/>
                <w:sz w:val="26"/>
                <w:szCs w:val="26"/>
              </w:rPr>
              <w:t>負責人/職稱</w:t>
            </w:r>
          </w:p>
        </w:tc>
        <w:tc>
          <w:tcPr>
            <w:tcW w:w="5245" w:type="dxa"/>
            <w:gridSpan w:val="6"/>
            <w:vAlign w:val="center"/>
          </w:tcPr>
          <w:p w14:paraId="0C036E1F" w14:textId="77777777" w:rsidR="00BA641A" w:rsidRPr="00DB3F61" w:rsidRDefault="00BA641A" w:rsidP="00BA641A">
            <w:pPr>
              <w:autoSpaceDE w:val="0"/>
              <w:autoSpaceDN w:val="0"/>
              <w:spacing w:line="240" w:lineRule="auto"/>
              <w:jc w:val="both"/>
              <w:rPr>
                <w:rFonts w:ascii="標楷體" w:hAnsi="標楷體"/>
                <w:szCs w:val="28"/>
              </w:rPr>
            </w:pPr>
          </w:p>
        </w:tc>
        <w:tc>
          <w:tcPr>
            <w:tcW w:w="1418" w:type="dxa"/>
            <w:vAlign w:val="center"/>
          </w:tcPr>
          <w:p w14:paraId="08A8FBAD" w14:textId="77777777"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Cs w:val="28"/>
              </w:rPr>
              <w:t>統一編號</w:t>
            </w:r>
          </w:p>
        </w:tc>
        <w:tc>
          <w:tcPr>
            <w:tcW w:w="2693" w:type="dxa"/>
            <w:vAlign w:val="center"/>
          </w:tcPr>
          <w:p w14:paraId="0AFAAB05" w14:textId="29446680"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18FC14C8" w14:textId="77777777" w:rsidTr="004133C5">
        <w:trPr>
          <w:trHeight w:val="1196"/>
          <w:jc w:val="center"/>
        </w:trPr>
        <w:tc>
          <w:tcPr>
            <w:tcW w:w="1696" w:type="dxa"/>
            <w:gridSpan w:val="2"/>
            <w:vAlign w:val="center"/>
          </w:tcPr>
          <w:p w14:paraId="0043C382" w14:textId="35300B51"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hint="eastAsia"/>
                <w:szCs w:val="28"/>
              </w:rPr>
              <w:t>行業分類</w:t>
            </w:r>
          </w:p>
        </w:tc>
        <w:tc>
          <w:tcPr>
            <w:tcW w:w="9356" w:type="dxa"/>
            <w:gridSpan w:val="8"/>
          </w:tcPr>
          <w:p w14:paraId="61DADC8E" w14:textId="73726AF8"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Cs w:val="28"/>
              </w:rPr>
              <w:t>□農、林、漁、牧業 □礦業及土石採取業 □製造業 □電力及燃氣供應業</w:t>
            </w:r>
          </w:p>
          <w:p w14:paraId="674991C0" w14:textId="6126B979"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Cs w:val="28"/>
              </w:rPr>
              <w:t>□用水供應及污染整治業 □營建工程業 □批發及零售業 □運輸及倉儲業</w:t>
            </w:r>
          </w:p>
          <w:p w14:paraId="4FE75D2C" w14:textId="77777777" w:rsidR="004D59F6" w:rsidRPr="00DB3F61" w:rsidRDefault="00BA641A" w:rsidP="00F34546">
            <w:pPr>
              <w:autoSpaceDE w:val="0"/>
              <w:autoSpaceDN w:val="0"/>
              <w:spacing w:line="240" w:lineRule="auto"/>
              <w:jc w:val="both"/>
              <w:rPr>
                <w:rFonts w:ascii="標楷體" w:hAnsi="標楷體"/>
                <w:szCs w:val="28"/>
              </w:rPr>
            </w:pPr>
            <w:r w:rsidRPr="00DB3F61">
              <w:rPr>
                <w:rFonts w:ascii="標楷體" w:hAnsi="標楷體" w:hint="eastAsia"/>
                <w:szCs w:val="28"/>
              </w:rPr>
              <w:t>□住宿及餐飲業 □出版</w:t>
            </w:r>
            <w:r w:rsidR="00F34546" w:rsidRPr="00DB3F61">
              <w:rPr>
                <w:rFonts w:ascii="標楷體" w:hAnsi="標楷體" w:hint="eastAsia"/>
                <w:szCs w:val="28"/>
              </w:rPr>
              <w:t>及</w:t>
            </w:r>
            <w:r w:rsidRPr="00DB3F61">
              <w:rPr>
                <w:rFonts w:ascii="標楷體" w:hAnsi="標楷體" w:hint="eastAsia"/>
                <w:szCs w:val="28"/>
              </w:rPr>
              <w:t>影音</w:t>
            </w:r>
            <w:r w:rsidR="00F34546" w:rsidRPr="00DB3F61">
              <w:rPr>
                <w:rFonts w:ascii="標楷體" w:hAnsi="標楷體" w:hint="eastAsia"/>
                <w:szCs w:val="28"/>
              </w:rPr>
              <w:t>等內容傳播</w:t>
            </w:r>
            <w:r w:rsidRPr="00DB3F61">
              <w:rPr>
                <w:rFonts w:ascii="標楷體" w:hAnsi="標楷體" w:hint="eastAsia"/>
                <w:szCs w:val="28"/>
              </w:rPr>
              <w:t>業</w:t>
            </w:r>
            <w:r w:rsidR="00F34546" w:rsidRPr="00DB3F61">
              <w:rPr>
                <w:rFonts w:ascii="標楷體" w:hAnsi="標楷體" w:hint="eastAsia"/>
                <w:szCs w:val="28"/>
              </w:rPr>
              <w:t xml:space="preserve"> □電信及資訊服務業</w:t>
            </w:r>
            <w:r w:rsidRPr="00DB3F61">
              <w:rPr>
                <w:rFonts w:ascii="標楷體" w:hAnsi="標楷體" w:hint="eastAsia"/>
                <w:szCs w:val="28"/>
              </w:rPr>
              <w:t xml:space="preserve"> </w:t>
            </w:r>
          </w:p>
          <w:p w14:paraId="4311654C" w14:textId="77777777" w:rsidR="004D59F6" w:rsidRPr="00DB3F61" w:rsidRDefault="00BA641A" w:rsidP="00F34546">
            <w:pPr>
              <w:autoSpaceDE w:val="0"/>
              <w:autoSpaceDN w:val="0"/>
              <w:spacing w:line="240" w:lineRule="auto"/>
              <w:jc w:val="both"/>
              <w:rPr>
                <w:rFonts w:ascii="標楷體" w:hAnsi="標楷體"/>
                <w:szCs w:val="28"/>
              </w:rPr>
            </w:pPr>
            <w:r w:rsidRPr="00DB3F61">
              <w:rPr>
                <w:rFonts w:ascii="標楷體" w:hAnsi="標楷體" w:hint="eastAsia"/>
                <w:szCs w:val="28"/>
              </w:rPr>
              <w:t>□金融及保險業 □不動產業</w:t>
            </w:r>
            <w:r w:rsidR="00F34546" w:rsidRPr="00DB3F61">
              <w:rPr>
                <w:rFonts w:ascii="標楷體" w:hAnsi="標楷體" w:hint="eastAsia"/>
                <w:szCs w:val="28"/>
              </w:rPr>
              <w:t xml:space="preserve"> </w:t>
            </w:r>
            <w:r w:rsidRPr="00DB3F61">
              <w:rPr>
                <w:rFonts w:ascii="標楷體" w:hAnsi="標楷體" w:hint="eastAsia"/>
                <w:szCs w:val="28"/>
              </w:rPr>
              <w:t xml:space="preserve">□專業、科學及技術服務業 □支援服務業 </w:t>
            </w:r>
          </w:p>
          <w:p w14:paraId="6A18A729" w14:textId="77777777" w:rsidR="00C510CD" w:rsidRPr="00DB3F61" w:rsidRDefault="00BA641A" w:rsidP="00056107">
            <w:pPr>
              <w:autoSpaceDE w:val="0"/>
              <w:autoSpaceDN w:val="0"/>
              <w:spacing w:line="240" w:lineRule="auto"/>
              <w:jc w:val="both"/>
              <w:rPr>
                <w:rFonts w:ascii="標楷體" w:hAnsi="標楷體"/>
                <w:szCs w:val="28"/>
              </w:rPr>
            </w:pPr>
            <w:r w:rsidRPr="00DB3F61">
              <w:rPr>
                <w:rFonts w:ascii="標楷體" w:hAnsi="標楷體" w:hint="eastAsia"/>
                <w:szCs w:val="28"/>
              </w:rPr>
              <w:t xml:space="preserve">□公共行政及國防；強制性社會安全 □教育業 </w:t>
            </w:r>
          </w:p>
          <w:p w14:paraId="75C81C8C" w14:textId="4FC9E364" w:rsidR="00BA641A" w:rsidRPr="00DB3F61" w:rsidRDefault="00056107" w:rsidP="00056107">
            <w:pPr>
              <w:autoSpaceDE w:val="0"/>
              <w:autoSpaceDN w:val="0"/>
              <w:spacing w:line="240" w:lineRule="auto"/>
              <w:jc w:val="both"/>
              <w:rPr>
                <w:rFonts w:ascii="標楷體" w:hAnsi="標楷體"/>
                <w:szCs w:val="28"/>
              </w:rPr>
            </w:pPr>
            <w:r w:rsidRPr="00DB3F61">
              <w:rPr>
                <w:rFonts w:ascii="標楷體" w:hAnsi="標楷體" w:hint="eastAsia"/>
                <w:szCs w:val="28"/>
              </w:rPr>
              <w:t xml:space="preserve">□醫療保健及社會工作服務業 </w:t>
            </w:r>
            <w:r w:rsidR="00BA641A" w:rsidRPr="00DB3F61">
              <w:rPr>
                <w:rFonts w:ascii="標楷體" w:hAnsi="標楷體" w:hint="eastAsia"/>
                <w:szCs w:val="28"/>
              </w:rPr>
              <w:t>□藝術、</w:t>
            </w:r>
            <w:r w:rsidR="00F34546" w:rsidRPr="00DB3F61">
              <w:rPr>
                <w:rFonts w:ascii="標楷體" w:hAnsi="標楷體" w:hint="eastAsia"/>
                <w:szCs w:val="28"/>
              </w:rPr>
              <w:t>運動</w:t>
            </w:r>
            <w:r w:rsidR="00BA641A" w:rsidRPr="00DB3F61">
              <w:rPr>
                <w:rFonts w:ascii="標楷體" w:hAnsi="標楷體" w:hint="eastAsia"/>
                <w:szCs w:val="28"/>
              </w:rPr>
              <w:t>及休閒服務業</w:t>
            </w:r>
            <w:r w:rsidR="00F34546" w:rsidRPr="00DB3F61">
              <w:rPr>
                <w:rFonts w:ascii="標楷體" w:hAnsi="標楷體" w:hint="eastAsia"/>
                <w:szCs w:val="28"/>
              </w:rPr>
              <w:t xml:space="preserve"> </w:t>
            </w:r>
            <w:r w:rsidR="00BA641A" w:rsidRPr="00DB3F61">
              <w:rPr>
                <w:rFonts w:ascii="標楷體" w:hAnsi="標楷體" w:hint="eastAsia"/>
                <w:szCs w:val="28"/>
              </w:rPr>
              <w:t>□其他服務業</w:t>
            </w:r>
          </w:p>
        </w:tc>
      </w:tr>
      <w:tr w:rsidR="00DB3F61" w:rsidRPr="00DB3F61" w14:paraId="504F5C31" w14:textId="77777777" w:rsidTr="004133C5">
        <w:trPr>
          <w:jc w:val="center"/>
        </w:trPr>
        <w:tc>
          <w:tcPr>
            <w:tcW w:w="1696" w:type="dxa"/>
            <w:gridSpan w:val="2"/>
            <w:vAlign w:val="center"/>
          </w:tcPr>
          <w:p w14:paraId="2BB10F52" w14:textId="77777777"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hint="eastAsia"/>
                <w:szCs w:val="28"/>
              </w:rPr>
              <w:t>員工投保</w:t>
            </w:r>
          </w:p>
          <w:p w14:paraId="537A095C" w14:textId="3FE412C6"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hint="eastAsia"/>
                <w:szCs w:val="28"/>
              </w:rPr>
              <w:t>方式</w:t>
            </w:r>
          </w:p>
        </w:tc>
        <w:tc>
          <w:tcPr>
            <w:tcW w:w="9356" w:type="dxa"/>
            <w:gridSpan w:val="8"/>
            <w:vAlign w:val="center"/>
          </w:tcPr>
          <w:p w14:paraId="6AD51C19" w14:textId="77777777"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Cs w:val="28"/>
              </w:rPr>
              <w:t>是否與總機構共同投保：</w:t>
            </w:r>
          </w:p>
          <w:p w14:paraId="0CA3EAD7" w14:textId="77777777"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Cs w:val="28"/>
              </w:rPr>
              <w:t>□否</w:t>
            </w:r>
          </w:p>
          <w:p w14:paraId="0E939F35" w14:textId="7BFAF6A8"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Cs w:val="28"/>
              </w:rPr>
              <w:t>□是，投保之總機構名稱：</w:t>
            </w:r>
          </w:p>
        </w:tc>
      </w:tr>
      <w:tr w:rsidR="00DB3F61" w:rsidRPr="00DB3F61" w14:paraId="37FD1B07" w14:textId="77777777" w:rsidTr="004133C5">
        <w:trPr>
          <w:trHeight w:val="1527"/>
          <w:jc w:val="center"/>
        </w:trPr>
        <w:tc>
          <w:tcPr>
            <w:tcW w:w="1696" w:type="dxa"/>
            <w:gridSpan w:val="2"/>
            <w:tcBorders>
              <w:bottom w:val="single" w:sz="2" w:space="0" w:color="auto"/>
            </w:tcBorders>
            <w:vAlign w:val="center"/>
          </w:tcPr>
          <w:p w14:paraId="0F909686" w14:textId="77777777"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hint="eastAsia"/>
                <w:szCs w:val="28"/>
              </w:rPr>
              <w:t>主要產品/服務項目</w:t>
            </w:r>
          </w:p>
        </w:tc>
        <w:tc>
          <w:tcPr>
            <w:tcW w:w="9356" w:type="dxa"/>
            <w:gridSpan w:val="8"/>
          </w:tcPr>
          <w:p w14:paraId="38EB5A89" w14:textId="77777777" w:rsidR="00BA641A" w:rsidRPr="00DB3F61" w:rsidRDefault="00BA641A" w:rsidP="00BA641A">
            <w:pPr>
              <w:autoSpaceDE w:val="0"/>
              <w:autoSpaceDN w:val="0"/>
              <w:spacing w:line="240" w:lineRule="auto"/>
              <w:rPr>
                <w:rFonts w:ascii="標楷體" w:hAnsi="標楷體"/>
                <w:szCs w:val="28"/>
              </w:rPr>
            </w:pPr>
          </w:p>
        </w:tc>
      </w:tr>
      <w:tr w:rsidR="00DB3F61" w:rsidRPr="00DB3F61" w14:paraId="5CE9E5C9" w14:textId="77777777" w:rsidTr="00CE0301">
        <w:trPr>
          <w:jc w:val="center"/>
        </w:trPr>
        <w:tc>
          <w:tcPr>
            <w:tcW w:w="1696" w:type="dxa"/>
            <w:gridSpan w:val="2"/>
            <w:vMerge w:val="restart"/>
            <w:tcBorders>
              <w:top w:val="single" w:sz="2" w:space="0" w:color="auto"/>
              <w:left w:val="single" w:sz="2" w:space="0" w:color="auto"/>
              <w:bottom w:val="nil"/>
              <w:right w:val="single" w:sz="2" w:space="0" w:color="auto"/>
            </w:tcBorders>
            <w:vAlign w:val="center"/>
          </w:tcPr>
          <w:p w14:paraId="0402AC8B" w14:textId="77777777" w:rsidR="00BA641A" w:rsidRPr="00DB3F61" w:rsidRDefault="00BA641A" w:rsidP="00BA641A">
            <w:pPr>
              <w:autoSpaceDE w:val="0"/>
              <w:autoSpaceDN w:val="0"/>
              <w:spacing w:line="240" w:lineRule="auto"/>
              <w:jc w:val="center"/>
            </w:pPr>
            <w:r w:rsidRPr="00DB3F61">
              <w:rPr>
                <w:rFonts w:hint="eastAsia"/>
              </w:rPr>
              <w:t>僱用員工</w:t>
            </w:r>
          </w:p>
          <w:p w14:paraId="75A21188" w14:textId="41BBAD16" w:rsidR="00BA641A" w:rsidRPr="00DB3F61" w:rsidRDefault="00BA641A" w:rsidP="00CF0A3A">
            <w:pPr>
              <w:pBdr>
                <w:left w:val="single" w:sz="4" w:space="4" w:color="auto"/>
                <w:right w:val="single" w:sz="4" w:space="4" w:color="auto"/>
              </w:pBdr>
              <w:autoSpaceDE w:val="0"/>
              <w:autoSpaceDN w:val="0"/>
              <w:spacing w:line="240" w:lineRule="auto"/>
              <w:jc w:val="center"/>
            </w:pPr>
            <w:r w:rsidRPr="00DB3F61">
              <w:rPr>
                <w:rFonts w:hint="eastAsia"/>
              </w:rPr>
              <w:t>基本資料</w:t>
            </w:r>
          </w:p>
        </w:tc>
        <w:tc>
          <w:tcPr>
            <w:tcW w:w="1985" w:type="dxa"/>
            <w:gridSpan w:val="3"/>
            <w:vMerge w:val="restart"/>
            <w:tcBorders>
              <w:left w:val="single" w:sz="2" w:space="0" w:color="auto"/>
            </w:tcBorders>
            <w:vAlign w:val="center"/>
          </w:tcPr>
          <w:p w14:paraId="658781B8" w14:textId="1BA5DB5E"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投保員工總人數</w:t>
            </w:r>
          </w:p>
        </w:tc>
        <w:tc>
          <w:tcPr>
            <w:tcW w:w="3149" w:type="dxa"/>
            <w:gridSpan w:val="2"/>
            <w:vAlign w:val="center"/>
          </w:tcPr>
          <w:p w14:paraId="1A885EAA" w14:textId="5646B387" w:rsidR="00BA641A" w:rsidRPr="00DB3F61" w:rsidRDefault="00BA641A" w:rsidP="00BA641A">
            <w:pPr>
              <w:autoSpaceDE w:val="0"/>
              <w:autoSpaceDN w:val="0"/>
              <w:spacing w:line="240" w:lineRule="auto"/>
              <w:jc w:val="center"/>
              <w:rPr>
                <w:rFonts w:ascii="標楷體" w:hAnsi="標楷體"/>
                <w:b/>
                <w:szCs w:val="28"/>
              </w:rPr>
            </w:pPr>
            <w:r w:rsidRPr="00DB3F61">
              <w:rPr>
                <w:rFonts w:ascii="標楷體" w:hAnsi="標楷體" w:hint="eastAsia"/>
                <w:b/>
                <w:szCs w:val="28"/>
              </w:rPr>
              <w:t>項目</w:t>
            </w:r>
          </w:p>
        </w:tc>
        <w:tc>
          <w:tcPr>
            <w:tcW w:w="1529" w:type="dxa"/>
            <w:gridSpan w:val="2"/>
            <w:vAlign w:val="center"/>
          </w:tcPr>
          <w:p w14:paraId="548C4EC2" w14:textId="2383EC97" w:rsidR="00BA641A" w:rsidRPr="00DB3F61" w:rsidRDefault="00BA641A" w:rsidP="00BA641A">
            <w:pPr>
              <w:autoSpaceDE w:val="0"/>
              <w:autoSpaceDN w:val="0"/>
              <w:spacing w:line="280" w:lineRule="exact"/>
              <w:jc w:val="center"/>
              <w:rPr>
                <w:rFonts w:ascii="標楷體" w:hAnsi="標楷體"/>
                <w:b/>
                <w:szCs w:val="28"/>
              </w:rPr>
            </w:pPr>
            <w:r w:rsidRPr="00DB3F61">
              <w:rPr>
                <w:rFonts w:ascii="標楷體" w:hAnsi="標楷體" w:hint="eastAsia"/>
                <w:b/>
                <w:szCs w:val="28"/>
              </w:rPr>
              <w:t>人數</w:t>
            </w:r>
          </w:p>
        </w:tc>
        <w:tc>
          <w:tcPr>
            <w:tcW w:w="2693" w:type="dxa"/>
            <w:vAlign w:val="center"/>
          </w:tcPr>
          <w:p w14:paraId="25B647B6" w14:textId="77777777" w:rsidR="00BA641A" w:rsidRPr="00DB3F61" w:rsidRDefault="00BA641A" w:rsidP="00BA641A">
            <w:pPr>
              <w:autoSpaceDE w:val="0"/>
              <w:autoSpaceDN w:val="0"/>
              <w:spacing w:line="240" w:lineRule="auto"/>
              <w:jc w:val="center"/>
              <w:rPr>
                <w:rFonts w:ascii="標楷體" w:hAnsi="標楷體"/>
                <w:b/>
                <w:szCs w:val="28"/>
              </w:rPr>
            </w:pPr>
            <w:r w:rsidRPr="00DB3F61">
              <w:rPr>
                <w:rFonts w:ascii="標楷體" w:hAnsi="標楷體" w:hint="eastAsia"/>
                <w:b/>
                <w:szCs w:val="28"/>
              </w:rPr>
              <w:t>說明</w:t>
            </w:r>
          </w:p>
        </w:tc>
      </w:tr>
      <w:tr w:rsidR="00DB3F61" w:rsidRPr="00DB3F61" w14:paraId="24E872D0" w14:textId="77777777" w:rsidTr="00CE0301">
        <w:trPr>
          <w:jc w:val="center"/>
        </w:trPr>
        <w:tc>
          <w:tcPr>
            <w:tcW w:w="1696" w:type="dxa"/>
            <w:gridSpan w:val="2"/>
            <w:vMerge/>
            <w:tcBorders>
              <w:top w:val="nil"/>
              <w:left w:val="single" w:sz="2" w:space="0" w:color="auto"/>
              <w:bottom w:val="nil"/>
              <w:right w:val="single" w:sz="2" w:space="0" w:color="auto"/>
            </w:tcBorders>
          </w:tcPr>
          <w:p w14:paraId="1421339A" w14:textId="77777777" w:rsidR="00BA641A" w:rsidRPr="00DB3F61" w:rsidRDefault="00BA641A" w:rsidP="00BA641A">
            <w:pPr>
              <w:autoSpaceDE w:val="0"/>
              <w:autoSpaceDN w:val="0"/>
              <w:jc w:val="center"/>
            </w:pPr>
          </w:p>
        </w:tc>
        <w:tc>
          <w:tcPr>
            <w:tcW w:w="1985" w:type="dxa"/>
            <w:gridSpan w:val="3"/>
            <w:vMerge/>
            <w:tcBorders>
              <w:left w:val="single" w:sz="2" w:space="0" w:color="auto"/>
            </w:tcBorders>
            <w:vAlign w:val="center"/>
          </w:tcPr>
          <w:p w14:paraId="58C55DC8" w14:textId="77777777" w:rsidR="00BA641A" w:rsidRPr="00DB3F61" w:rsidRDefault="00BA641A" w:rsidP="00BA641A">
            <w:pPr>
              <w:autoSpaceDE w:val="0"/>
              <w:autoSpaceDN w:val="0"/>
              <w:spacing w:line="240" w:lineRule="auto"/>
              <w:jc w:val="both"/>
              <w:rPr>
                <w:rFonts w:ascii="標楷體" w:hAnsi="標楷體"/>
                <w:sz w:val="24"/>
                <w:szCs w:val="24"/>
              </w:rPr>
            </w:pPr>
          </w:p>
        </w:tc>
        <w:tc>
          <w:tcPr>
            <w:tcW w:w="3149" w:type="dxa"/>
            <w:gridSpan w:val="2"/>
            <w:vAlign w:val="center"/>
          </w:tcPr>
          <w:p w14:paraId="26AB9C65"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員工總人數</w:t>
            </w:r>
          </w:p>
        </w:tc>
        <w:tc>
          <w:tcPr>
            <w:tcW w:w="1529" w:type="dxa"/>
            <w:gridSpan w:val="2"/>
            <w:vAlign w:val="center"/>
          </w:tcPr>
          <w:p w14:paraId="0E6C5D48"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restart"/>
            <w:vAlign w:val="center"/>
          </w:tcPr>
          <w:p w14:paraId="6E433F83" w14:textId="6AF8E3C4"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 w:val="24"/>
                <w:szCs w:val="28"/>
              </w:rPr>
              <w:t>以11</w:t>
            </w:r>
            <w:r w:rsidR="00F34546" w:rsidRPr="00DB3F61">
              <w:rPr>
                <w:rFonts w:ascii="標楷體" w:hAnsi="標楷體" w:hint="eastAsia"/>
                <w:sz w:val="24"/>
                <w:szCs w:val="28"/>
              </w:rPr>
              <w:t>4</w:t>
            </w:r>
            <w:r w:rsidRPr="00DB3F61">
              <w:rPr>
                <w:rFonts w:ascii="標楷體" w:hAnsi="標楷體" w:hint="eastAsia"/>
                <w:sz w:val="24"/>
                <w:szCs w:val="28"/>
              </w:rPr>
              <w:t>年12月份投保勞工保險人數計。</w:t>
            </w:r>
          </w:p>
        </w:tc>
      </w:tr>
      <w:tr w:rsidR="00DB3F61" w:rsidRPr="00DB3F61" w14:paraId="26E059AB" w14:textId="77777777" w:rsidTr="00CE0301">
        <w:trPr>
          <w:jc w:val="center"/>
        </w:trPr>
        <w:tc>
          <w:tcPr>
            <w:tcW w:w="1696" w:type="dxa"/>
            <w:gridSpan w:val="2"/>
            <w:vMerge/>
            <w:tcBorders>
              <w:top w:val="nil"/>
              <w:left w:val="single" w:sz="2" w:space="0" w:color="auto"/>
              <w:bottom w:val="nil"/>
              <w:right w:val="single" w:sz="2" w:space="0" w:color="auto"/>
            </w:tcBorders>
          </w:tcPr>
          <w:p w14:paraId="04895089" w14:textId="77777777" w:rsidR="00BA641A" w:rsidRPr="00DB3F61" w:rsidRDefault="00BA641A" w:rsidP="00BA641A">
            <w:pPr>
              <w:autoSpaceDE w:val="0"/>
              <w:autoSpaceDN w:val="0"/>
              <w:jc w:val="center"/>
            </w:pPr>
          </w:p>
        </w:tc>
        <w:tc>
          <w:tcPr>
            <w:tcW w:w="1985" w:type="dxa"/>
            <w:gridSpan w:val="3"/>
            <w:vMerge/>
            <w:tcBorders>
              <w:left w:val="single" w:sz="2" w:space="0" w:color="auto"/>
            </w:tcBorders>
            <w:vAlign w:val="center"/>
          </w:tcPr>
          <w:p w14:paraId="22E34960" w14:textId="77777777" w:rsidR="00BA641A" w:rsidRPr="00DB3F61" w:rsidRDefault="00BA641A" w:rsidP="00BA641A">
            <w:pPr>
              <w:autoSpaceDE w:val="0"/>
              <w:autoSpaceDN w:val="0"/>
              <w:spacing w:line="240" w:lineRule="auto"/>
              <w:jc w:val="both"/>
              <w:rPr>
                <w:rFonts w:ascii="標楷體" w:hAnsi="標楷體"/>
                <w:sz w:val="24"/>
                <w:szCs w:val="24"/>
              </w:rPr>
            </w:pPr>
          </w:p>
        </w:tc>
        <w:tc>
          <w:tcPr>
            <w:tcW w:w="3149" w:type="dxa"/>
            <w:gridSpan w:val="2"/>
            <w:vAlign w:val="center"/>
          </w:tcPr>
          <w:p w14:paraId="0482A4CC"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44歲以下人數</w:t>
            </w:r>
          </w:p>
        </w:tc>
        <w:tc>
          <w:tcPr>
            <w:tcW w:w="1529" w:type="dxa"/>
            <w:gridSpan w:val="2"/>
            <w:vAlign w:val="center"/>
          </w:tcPr>
          <w:p w14:paraId="3DE016C3"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ign w:val="center"/>
          </w:tcPr>
          <w:p w14:paraId="58D60DE8" w14:textId="77777777"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43CEDB56" w14:textId="77777777" w:rsidTr="00CE0301">
        <w:trPr>
          <w:jc w:val="center"/>
        </w:trPr>
        <w:tc>
          <w:tcPr>
            <w:tcW w:w="1696" w:type="dxa"/>
            <w:gridSpan w:val="2"/>
            <w:vMerge/>
            <w:tcBorders>
              <w:top w:val="nil"/>
              <w:left w:val="single" w:sz="2" w:space="0" w:color="auto"/>
              <w:bottom w:val="nil"/>
              <w:right w:val="single" w:sz="2" w:space="0" w:color="auto"/>
            </w:tcBorders>
          </w:tcPr>
          <w:p w14:paraId="07DCCD8A" w14:textId="77777777" w:rsidR="00BA641A" w:rsidRPr="00DB3F61" w:rsidRDefault="00BA641A" w:rsidP="00BA641A">
            <w:pPr>
              <w:autoSpaceDE w:val="0"/>
              <w:autoSpaceDN w:val="0"/>
              <w:jc w:val="center"/>
            </w:pPr>
          </w:p>
        </w:tc>
        <w:tc>
          <w:tcPr>
            <w:tcW w:w="1985" w:type="dxa"/>
            <w:gridSpan w:val="3"/>
            <w:vMerge/>
            <w:tcBorders>
              <w:left w:val="single" w:sz="2" w:space="0" w:color="auto"/>
            </w:tcBorders>
            <w:vAlign w:val="center"/>
          </w:tcPr>
          <w:p w14:paraId="3CC5E77F" w14:textId="77777777" w:rsidR="00BA641A" w:rsidRPr="00DB3F61" w:rsidRDefault="00BA641A" w:rsidP="00BA641A">
            <w:pPr>
              <w:autoSpaceDE w:val="0"/>
              <w:autoSpaceDN w:val="0"/>
              <w:spacing w:line="240" w:lineRule="auto"/>
              <w:jc w:val="both"/>
              <w:rPr>
                <w:rFonts w:ascii="標楷體" w:hAnsi="標楷體"/>
                <w:sz w:val="24"/>
                <w:szCs w:val="24"/>
              </w:rPr>
            </w:pPr>
          </w:p>
        </w:tc>
        <w:tc>
          <w:tcPr>
            <w:tcW w:w="3149" w:type="dxa"/>
            <w:gridSpan w:val="2"/>
            <w:vAlign w:val="center"/>
          </w:tcPr>
          <w:p w14:paraId="0F4ECE1A"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45-64歲人數</w:t>
            </w:r>
          </w:p>
        </w:tc>
        <w:tc>
          <w:tcPr>
            <w:tcW w:w="1529" w:type="dxa"/>
            <w:gridSpan w:val="2"/>
            <w:vAlign w:val="center"/>
          </w:tcPr>
          <w:p w14:paraId="4EAE4386"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ign w:val="center"/>
          </w:tcPr>
          <w:p w14:paraId="0E613F87" w14:textId="77777777"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3514FC3F" w14:textId="77777777" w:rsidTr="00CE0301">
        <w:trPr>
          <w:trHeight w:val="60"/>
          <w:jc w:val="center"/>
        </w:trPr>
        <w:tc>
          <w:tcPr>
            <w:tcW w:w="1696" w:type="dxa"/>
            <w:gridSpan w:val="2"/>
            <w:vMerge/>
            <w:tcBorders>
              <w:top w:val="nil"/>
              <w:left w:val="single" w:sz="2" w:space="0" w:color="auto"/>
              <w:bottom w:val="nil"/>
              <w:right w:val="single" w:sz="2" w:space="0" w:color="auto"/>
            </w:tcBorders>
          </w:tcPr>
          <w:p w14:paraId="71C13C0B" w14:textId="77777777" w:rsidR="00BA641A" w:rsidRPr="00DB3F61" w:rsidRDefault="00BA641A" w:rsidP="00BA641A">
            <w:pPr>
              <w:autoSpaceDE w:val="0"/>
              <w:autoSpaceDN w:val="0"/>
              <w:jc w:val="center"/>
            </w:pPr>
          </w:p>
        </w:tc>
        <w:tc>
          <w:tcPr>
            <w:tcW w:w="1985" w:type="dxa"/>
            <w:gridSpan w:val="3"/>
            <w:vMerge/>
            <w:tcBorders>
              <w:left w:val="single" w:sz="2" w:space="0" w:color="auto"/>
            </w:tcBorders>
            <w:vAlign w:val="center"/>
          </w:tcPr>
          <w:p w14:paraId="1D296EFB" w14:textId="77777777" w:rsidR="00BA641A" w:rsidRPr="00DB3F61" w:rsidRDefault="00BA641A" w:rsidP="00BA641A">
            <w:pPr>
              <w:autoSpaceDE w:val="0"/>
              <w:autoSpaceDN w:val="0"/>
              <w:spacing w:line="240" w:lineRule="auto"/>
              <w:jc w:val="both"/>
              <w:rPr>
                <w:rFonts w:ascii="標楷體" w:hAnsi="標楷體"/>
                <w:sz w:val="24"/>
                <w:szCs w:val="24"/>
              </w:rPr>
            </w:pPr>
          </w:p>
        </w:tc>
        <w:tc>
          <w:tcPr>
            <w:tcW w:w="3149" w:type="dxa"/>
            <w:gridSpan w:val="2"/>
            <w:vAlign w:val="center"/>
          </w:tcPr>
          <w:p w14:paraId="599345C2"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65歲以上人數</w:t>
            </w:r>
          </w:p>
        </w:tc>
        <w:tc>
          <w:tcPr>
            <w:tcW w:w="1529" w:type="dxa"/>
            <w:gridSpan w:val="2"/>
            <w:vAlign w:val="center"/>
          </w:tcPr>
          <w:p w14:paraId="3F6BD5E1"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ign w:val="center"/>
          </w:tcPr>
          <w:p w14:paraId="26F8E279" w14:textId="77777777"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39FE8DAF" w14:textId="77777777" w:rsidTr="00CE0301">
        <w:trPr>
          <w:jc w:val="center"/>
        </w:trPr>
        <w:tc>
          <w:tcPr>
            <w:tcW w:w="1696" w:type="dxa"/>
            <w:gridSpan w:val="2"/>
            <w:vMerge/>
            <w:tcBorders>
              <w:top w:val="nil"/>
              <w:left w:val="single" w:sz="2" w:space="0" w:color="auto"/>
              <w:bottom w:val="nil"/>
              <w:right w:val="single" w:sz="2" w:space="0" w:color="auto"/>
            </w:tcBorders>
          </w:tcPr>
          <w:p w14:paraId="011DD0E3" w14:textId="77777777" w:rsidR="00BA641A" w:rsidRPr="00DB3F61" w:rsidRDefault="00BA641A" w:rsidP="00BA641A">
            <w:pPr>
              <w:autoSpaceDE w:val="0"/>
              <w:autoSpaceDN w:val="0"/>
              <w:jc w:val="center"/>
            </w:pPr>
          </w:p>
        </w:tc>
        <w:tc>
          <w:tcPr>
            <w:tcW w:w="1985" w:type="dxa"/>
            <w:gridSpan w:val="3"/>
            <w:vMerge w:val="restart"/>
            <w:tcBorders>
              <w:left w:val="single" w:sz="2" w:space="0" w:color="auto"/>
            </w:tcBorders>
            <w:vAlign w:val="center"/>
          </w:tcPr>
          <w:p w14:paraId="6FE33954" w14:textId="388D8542"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新進用員工人數</w:t>
            </w:r>
          </w:p>
        </w:tc>
        <w:tc>
          <w:tcPr>
            <w:tcW w:w="3149" w:type="dxa"/>
            <w:gridSpan w:val="2"/>
            <w:vAlign w:val="center"/>
          </w:tcPr>
          <w:p w14:paraId="7B1B3370"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新進員工總人數</w:t>
            </w:r>
          </w:p>
        </w:tc>
        <w:tc>
          <w:tcPr>
            <w:tcW w:w="1529" w:type="dxa"/>
            <w:gridSpan w:val="2"/>
            <w:vAlign w:val="center"/>
          </w:tcPr>
          <w:p w14:paraId="2C115FCC"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restart"/>
            <w:vAlign w:val="center"/>
          </w:tcPr>
          <w:p w14:paraId="3194F16C" w14:textId="5A57AB16" w:rsidR="00BA641A" w:rsidRPr="00DB3F61" w:rsidRDefault="00BA641A" w:rsidP="00BA641A">
            <w:pPr>
              <w:autoSpaceDE w:val="0"/>
              <w:autoSpaceDN w:val="0"/>
              <w:spacing w:line="240" w:lineRule="auto"/>
              <w:jc w:val="both"/>
              <w:rPr>
                <w:rFonts w:ascii="標楷體" w:hAnsi="標楷體" w:cs="標楷體"/>
                <w:sz w:val="24"/>
                <w:szCs w:val="24"/>
              </w:rPr>
            </w:pPr>
            <w:r w:rsidRPr="00DB3F61">
              <w:rPr>
                <w:rFonts w:ascii="標楷體" w:hAnsi="標楷體" w:cs="標楷體" w:hint="eastAsia"/>
                <w:sz w:val="24"/>
                <w:szCs w:val="24"/>
              </w:rPr>
              <w:t>以</w:t>
            </w:r>
            <w:proofErr w:type="gramStart"/>
            <w:r w:rsidRPr="00DB3F61">
              <w:rPr>
                <w:rFonts w:ascii="標楷體" w:hAnsi="標楷體" w:cs="標楷體" w:hint="eastAsia"/>
                <w:sz w:val="24"/>
                <w:szCs w:val="24"/>
              </w:rPr>
              <w:t>11</w:t>
            </w:r>
            <w:r w:rsidR="00F34546" w:rsidRPr="00DB3F61">
              <w:rPr>
                <w:rFonts w:ascii="標楷體" w:hAnsi="標楷體" w:cs="標楷體" w:hint="eastAsia"/>
                <w:sz w:val="24"/>
                <w:szCs w:val="24"/>
              </w:rPr>
              <w:t>4</w:t>
            </w:r>
            <w:proofErr w:type="gramEnd"/>
            <w:r w:rsidRPr="00DB3F61">
              <w:rPr>
                <w:rFonts w:ascii="標楷體" w:hAnsi="標楷體" w:cs="標楷體"/>
                <w:sz w:val="24"/>
                <w:szCs w:val="24"/>
              </w:rPr>
              <w:t>年度總人數計</w:t>
            </w:r>
            <w:r w:rsidRPr="00DB3F61">
              <w:rPr>
                <w:rFonts w:ascii="標楷體" w:hAnsi="標楷體" w:cs="標楷體" w:hint="eastAsia"/>
                <w:sz w:val="24"/>
                <w:szCs w:val="24"/>
              </w:rPr>
              <w:t>，且於12月31日仍在職者</w:t>
            </w:r>
            <w:r w:rsidRPr="00DB3F61">
              <w:rPr>
                <w:rFonts w:ascii="標楷體" w:hAnsi="標楷體" w:cs="標楷體"/>
                <w:sz w:val="24"/>
                <w:szCs w:val="24"/>
              </w:rPr>
              <w:t>。</w:t>
            </w:r>
          </w:p>
        </w:tc>
      </w:tr>
      <w:tr w:rsidR="00DB3F61" w:rsidRPr="00DB3F61" w14:paraId="77265271" w14:textId="77777777" w:rsidTr="00CE0301">
        <w:trPr>
          <w:jc w:val="center"/>
        </w:trPr>
        <w:tc>
          <w:tcPr>
            <w:tcW w:w="1696" w:type="dxa"/>
            <w:gridSpan w:val="2"/>
            <w:vMerge/>
            <w:tcBorders>
              <w:top w:val="nil"/>
              <w:left w:val="single" w:sz="2" w:space="0" w:color="auto"/>
              <w:bottom w:val="nil"/>
              <w:right w:val="single" w:sz="2" w:space="0" w:color="auto"/>
            </w:tcBorders>
          </w:tcPr>
          <w:p w14:paraId="758E370E" w14:textId="77777777" w:rsidR="00BA641A" w:rsidRPr="00DB3F61" w:rsidRDefault="00BA641A" w:rsidP="00BA641A">
            <w:pPr>
              <w:autoSpaceDE w:val="0"/>
              <w:autoSpaceDN w:val="0"/>
              <w:jc w:val="center"/>
            </w:pPr>
          </w:p>
        </w:tc>
        <w:tc>
          <w:tcPr>
            <w:tcW w:w="1985" w:type="dxa"/>
            <w:gridSpan w:val="3"/>
            <w:vMerge/>
            <w:tcBorders>
              <w:left w:val="single" w:sz="2" w:space="0" w:color="auto"/>
            </w:tcBorders>
            <w:vAlign w:val="center"/>
          </w:tcPr>
          <w:p w14:paraId="6BE31509" w14:textId="77777777" w:rsidR="00BA641A" w:rsidRPr="00DB3F61" w:rsidRDefault="00BA641A" w:rsidP="00BA641A">
            <w:pPr>
              <w:autoSpaceDE w:val="0"/>
              <w:autoSpaceDN w:val="0"/>
              <w:spacing w:line="240" w:lineRule="auto"/>
              <w:jc w:val="both"/>
              <w:rPr>
                <w:rFonts w:ascii="標楷體" w:hAnsi="標楷體"/>
                <w:sz w:val="24"/>
                <w:szCs w:val="24"/>
              </w:rPr>
            </w:pPr>
          </w:p>
        </w:tc>
        <w:tc>
          <w:tcPr>
            <w:tcW w:w="3149" w:type="dxa"/>
            <w:gridSpan w:val="2"/>
            <w:vAlign w:val="center"/>
          </w:tcPr>
          <w:p w14:paraId="01AAEB57"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新進45-64歲員工人數</w:t>
            </w:r>
          </w:p>
        </w:tc>
        <w:tc>
          <w:tcPr>
            <w:tcW w:w="1529" w:type="dxa"/>
            <w:gridSpan w:val="2"/>
            <w:vAlign w:val="center"/>
          </w:tcPr>
          <w:p w14:paraId="19B8DCD7"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ign w:val="center"/>
          </w:tcPr>
          <w:p w14:paraId="63FCDFE5" w14:textId="77777777"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3AA1552C" w14:textId="77777777" w:rsidTr="00CE0301">
        <w:trPr>
          <w:jc w:val="center"/>
        </w:trPr>
        <w:tc>
          <w:tcPr>
            <w:tcW w:w="1696" w:type="dxa"/>
            <w:gridSpan w:val="2"/>
            <w:vMerge/>
            <w:tcBorders>
              <w:top w:val="nil"/>
              <w:left w:val="single" w:sz="2" w:space="0" w:color="auto"/>
              <w:bottom w:val="nil"/>
              <w:right w:val="single" w:sz="2" w:space="0" w:color="auto"/>
            </w:tcBorders>
          </w:tcPr>
          <w:p w14:paraId="1435BBBB" w14:textId="77777777" w:rsidR="00BA641A" w:rsidRPr="00DB3F61" w:rsidRDefault="00BA641A" w:rsidP="00BA641A">
            <w:pPr>
              <w:autoSpaceDE w:val="0"/>
              <w:autoSpaceDN w:val="0"/>
              <w:jc w:val="center"/>
            </w:pPr>
          </w:p>
        </w:tc>
        <w:tc>
          <w:tcPr>
            <w:tcW w:w="1985" w:type="dxa"/>
            <w:gridSpan w:val="3"/>
            <w:vMerge/>
            <w:tcBorders>
              <w:left w:val="single" w:sz="2" w:space="0" w:color="auto"/>
            </w:tcBorders>
            <w:vAlign w:val="center"/>
          </w:tcPr>
          <w:p w14:paraId="6C6FA004" w14:textId="77777777" w:rsidR="00BA641A" w:rsidRPr="00DB3F61" w:rsidRDefault="00BA641A" w:rsidP="00BA641A">
            <w:pPr>
              <w:autoSpaceDE w:val="0"/>
              <w:autoSpaceDN w:val="0"/>
              <w:spacing w:line="240" w:lineRule="auto"/>
              <w:jc w:val="both"/>
              <w:rPr>
                <w:rFonts w:ascii="標楷體" w:hAnsi="標楷體"/>
                <w:sz w:val="24"/>
                <w:szCs w:val="24"/>
              </w:rPr>
            </w:pPr>
          </w:p>
        </w:tc>
        <w:tc>
          <w:tcPr>
            <w:tcW w:w="3149" w:type="dxa"/>
            <w:gridSpan w:val="2"/>
            <w:vAlign w:val="center"/>
          </w:tcPr>
          <w:p w14:paraId="115AA44E"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新進65歲以上員工人數</w:t>
            </w:r>
          </w:p>
        </w:tc>
        <w:tc>
          <w:tcPr>
            <w:tcW w:w="1529" w:type="dxa"/>
            <w:gridSpan w:val="2"/>
            <w:vAlign w:val="center"/>
          </w:tcPr>
          <w:p w14:paraId="791B36AE"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tcBorders>
              <w:bottom w:val="single" w:sz="2" w:space="0" w:color="auto"/>
            </w:tcBorders>
            <w:vAlign w:val="center"/>
          </w:tcPr>
          <w:p w14:paraId="240DA5E0" w14:textId="77777777"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4F603825" w14:textId="77777777" w:rsidTr="00CE0301">
        <w:trPr>
          <w:jc w:val="center"/>
        </w:trPr>
        <w:tc>
          <w:tcPr>
            <w:tcW w:w="1696" w:type="dxa"/>
            <w:gridSpan w:val="2"/>
            <w:vMerge/>
            <w:tcBorders>
              <w:top w:val="nil"/>
              <w:left w:val="single" w:sz="2" w:space="0" w:color="auto"/>
              <w:bottom w:val="nil"/>
              <w:right w:val="single" w:sz="2" w:space="0" w:color="auto"/>
            </w:tcBorders>
          </w:tcPr>
          <w:p w14:paraId="5A4D47CF" w14:textId="77777777" w:rsidR="00BA641A" w:rsidRPr="00DB3F61" w:rsidRDefault="00BA641A" w:rsidP="00BA641A">
            <w:pPr>
              <w:autoSpaceDE w:val="0"/>
              <w:autoSpaceDN w:val="0"/>
              <w:jc w:val="center"/>
            </w:pPr>
          </w:p>
        </w:tc>
        <w:tc>
          <w:tcPr>
            <w:tcW w:w="1985" w:type="dxa"/>
            <w:gridSpan w:val="3"/>
            <w:vMerge w:val="restart"/>
            <w:tcBorders>
              <w:left w:val="single" w:sz="2" w:space="0" w:color="auto"/>
              <w:bottom w:val="nil"/>
            </w:tcBorders>
            <w:vAlign w:val="center"/>
          </w:tcPr>
          <w:p w14:paraId="61C8AD55" w14:textId="1C55ABDE"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退出員工人數</w:t>
            </w:r>
          </w:p>
        </w:tc>
        <w:tc>
          <w:tcPr>
            <w:tcW w:w="3149" w:type="dxa"/>
            <w:gridSpan w:val="2"/>
            <w:vAlign w:val="center"/>
          </w:tcPr>
          <w:p w14:paraId="6AAE8D9D"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退出員工總人數</w:t>
            </w:r>
          </w:p>
        </w:tc>
        <w:tc>
          <w:tcPr>
            <w:tcW w:w="1529" w:type="dxa"/>
            <w:gridSpan w:val="2"/>
            <w:tcBorders>
              <w:right w:val="single" w:sz="2" w:space="0" w:color="auto"/>
            </w:tcBorders>
            <w:vAlign w:val="center"/>
          </w:tcPr>
          <w:p w14:paraId="334C26B8"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restart"/>
            <w:tcBorders>
              <w:top w:val="single" w:sz="2" w:space="0" w:color="auto"/>
              <w:left w:val="single" w:sz="2" w:space="0" w:color="auto"/>
              <w:bottom w:val="nil"/>
              <w:right w:val="single" w:sz="2" w:space="0" w:color="auto"/>
            </w:tcBorders>
            <w:vAlign w:val="center"/>
          </w:tcPr>
          <w:p w14:paraId="0B762B1A" w14:textId="140980A1"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以</w:t>
            </w:r>
            <w:proofErr w:type="gramStart"/>
            <w:r w:rsidRPr="00DB3F61">
              <w:rPr>
                <w:rFonts w:ascii="標楷體" w:hAnsi="標楷體" w:hint="eastAsia"/>
                <w:sz w:val="24"/>
                <w:szCs w:val="24"/>
              </w:rPr>
              <w:t>11</w:t>
            </w:r>
            <w:r w:rsidR="00F34546" w:rsidRPr="00DB3F61">
              <w:rPr>
                <w:rFonts w:ascii="標楷體" w:hAnsi="標楷體" w:hint="eastAsia"/>
                <w:sz w:val="24"/>
                <w:szCs w:val="24"/>
              </w:rPr>
              <w:t>4</w:t>
            </w:r>
            <w:proofErr w:type="gramEnd"/>
            <w:r w:rsidRPr="00DB3F61">
              <w:rPr>
                <w:rFonts w:ascii="標楷體" w:hAnsi="標楷體" w:hint="eastAsia"/>
                <w:sz w:val="24"/>
                <w:szCs w:val="24"/>
              </w:rPr>
              <w:t>年度總人數計，</w:t>
            </w:r>
            <w:r w:rsidRPr="00DB3F61">
              <w:rPr>
                <w:rFonts w:ascii="標楷體" w:hAnsi="標楷體"/>
                <w:sz w:val="24"/>
                <w:szCs w:val="24"/>
              </w:rPr>
              <w:t>退出係指辭職、解僱、退休及其他退出原因等</w:t>
            </w:r>
            <w:r w:rsidRPr="00DB3F61">
              <w:rPr>
                <w:rFonts w:ascii="標楷體" w:hAnsi="標楷體" w:cs="標楷體"/>
                <w:sz w:val="24"/>
                <w:szCs w:val="24"/>
              </w:rPr>
              <w:t>。</w:t>
            </w:r>
            <w:r w:rsidRPr="00DB3F61">
              <w:rPr>
                <w:rFonts w:ascii="Calibri" w:eastAsia="Calibri" w:hAnsi="Calibri" w:cs="Calibri"/>
                <w:sz w:val="24"/>
                <w:szCs w:val="24"/>
              </w:rPr>
              <w:t xml:space="preserve"> </w:t>
            </w:r>
          </w:p>
        </w:tc>
      </w:tr>
      <w:tr w:rsidR="00DB3F61" w:rsidRPr="00DB3F61" w14:paraId="31459E89" w14:textId="77777777" w:rsidTr="00CE0301">
        <w:trPr>
          <w:jc w:val="center"/>
        </w:trPr>
        <w:tc>
          <w:tcPr>
            <w:tcW w:w="1696" w:type="dxa"/>
            <w:gridSpan w:val="2"/>
            <w:vMerge/>
            <w:tcBorders>
              <w:top w:val="nil"/>
              <w:left w:val="single" w:sz="2" w:space="0" w:color="auto"/>
              <w:bottom w:val="nil"/>
              <w:right w:val="single" w:sz="2" w:space="0" w:color="auto"/>
            </w:tcBorders>
          </w:tcPr>
          <w:p w14:paraId="3956CA05" w14:textId="77777777" w:rsidR="00BA641A" w:rsidRPr="00DB3F61" w:rsidRDefault="00BA641A" w:rsidP="00BA641A">
            <w:pPr>
              <w:autoSpaceDE w:val="0"/>
              <w:autoSpaceDN w:val="0"/>
              <w:jc w:val="center"/>
            </w:pPr>
          </w:p>
        </w:tc>
        <w:tc>
          <w:tcPr>
            <w:tcW w:w="1985" w:type="dxa"/>
            <w:gridSpan w:val="3"/>
            <w:vMerge/>
            <w:tcBorders>
              <w:left w:val="single" w:sz="2" w:space="0" w:color="auto"/>
              <w:bottom w:val="nil"/>
            </w:tcBorders>
          </w:tcPr>
          <w:p w14:paraId="5190EED8" w14:textId="77777777" w:rsidR="00BA641A" w:rsidRPr="00DB3F61" w:rsidRDefault="00BA641A" w:rsidP="00BA641A">
            <w:pPr>
              <w:autoSpaceDE w:val="0"/>
              <w:autoSpaceDN w:val="0"/>
              <w:spacing w:line="240" w:lineRule="auto"/>
              <w:jc w:val="center"/>
              <w:rPr>
                <w:rFonts w:ascii="標楷體" w:hAnsi="標楷體"/>
                <w:szCs w:val="28"/>
              </w:rPr>
            </w:pPr>
          </w:p>
        </w:tc>
        <w:tc>
          <w:tcPr>
            <w:tcW w:w="3149" w:type="dxa"/>
            <w:gridSpan w:val="2"/>
            <w:vAlign w:val="center"/>
          </w:tcPr>
          <w:p w14:paraId="4027A3D1"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退出45-64歲員工人數</w:t>
            </w:r>
          </w:p>
        </w:tc>
        <w:tc>
          <w:tcPr>
            <w:tcW w:w="1529" w:type="dxa"/>
            <w:gridSpan w:val="2"/>
            <w:tcBorders>
              <w:right w:val="single" w:sz="2" w:space="0" w:color="auto"/>
            </w:tcBorders>
            <w:vAlign w:val="center"/>
          </w:tcPr>
          <w:p w14:paraId="4A1BD335"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tcBorders>
              <w:top w:val="nil"/>
              <w:left w:val="single" w:sz="2" w:space="0" w:color="auto"/>
              <w:bottom w:val="nil"/>
              <w:right w:val="single" w:sz="2" w:space="0" w:color="auto"/>
            </w:tcBorders>
          </w:tcPr>
          <w:p w14:paraId="28827EC2" w14:textId="77777777" w:rsidR="00BA641A" w:rsidRPr="00DB3F61" w:rsidRDefault="00BA641A" w:rsidP="00BA641A">
            <w:pPr>
              <w:autoSpaceDE w:val="0"/>
              <w:autoSpaceDN w:val="0"/>
              <w:spacing w:line="240" w:lineRule="auto"/>
              <w:jc w:val="center"/>
              <w:rPr>
                <w:rFonts w:ascii="標楷體" w:hAnsi="標楷體"/>
                <w:szCs w:val="28"/>
              </w:rPr>
            </w:pPr>
          </w:p>
        </w:tc>
      </w:tr>
      <w:tr w:rsidR="00DB3F61" w:rsidRPr="00DB3F61" w14:paraId="2004795A" w14:textId="77777777" w:rsidTr="00CE0301">
        <w:trPr>
          <w:trHeight w:val="381"/>
          <w:jc w:val="center"/>
        </w:trPr>
        <w:tc>
          <w:tcPr>
            <w:tcW w:w="1696" w:type="dxa"/>
            <w:gridSpan w:val="2"/>
            <w:vMerge/>
            <w:tcBorders>
              <w:top w:val="nil"/>
              <w:left w:val="single" w:sz="2" w:space="0" w:color="auto"/>
              <w:bottom w:val="nil"/>
              <w:right w:val="single" w:sz="2" w:space="0" w:color="auto"/>
            </w:tcBorders>
          </w:tcPr>
          <w:p w14:paraId="56DFC13D" w14:textId="77777777" w:rsidR="00BA641A" w:rsidRPr="00DB3F61" w:rsidRDefault="00BA641A" w:rsidP="00BA641A">
            <w:pPr>
              <w:autoSpaceDE w:val="0"/>
              <w:autoSpaceDN w:val="0"/>
              <w:jc w:val="center"/>
            </w:pPr>
          </w:p>
        </w:tc>
        <w:tc>
          <w:tcPr>
            <w:tcW w:w="1985" w:type="dxa"/>
            <w:gridSpan w:val="3"/>
            <w:vMerge/>
            <w:tcBorders>
              <w:left w:val="single" w:sz="2" w:space="0" w:color="auto"/>
              <w:bottom w:val="nil"/>
            </w:tcBorders>
          </w:tcPr>
          <w:p w14:paraId="61052856" w14:textId="77777777" w:rsidR="00BA641A" w:rsidRPr="00DB3F61" w:rsidRDefault="00BA641A" w:rsidP="00BA641A">
            <w:pPr>
              <w:autoSpaceDE w:val="0"/>
              <w:autoSpaceDN w:val="0"/>
              <w:spacing w:line="240" w:lineRule="auto"/>
              <w:jc w:val="center"/>
              <w:rPr>
                <w:rFonts w:ascii="標楷體" w:hAnsi="標楷體"/>
                <w:szCs w:val="28"/>
              </w:rPr>
            </w:pPr>
          </w:p>
        </w:tc>
        <w:tc>
          <w:tcPr>
            <w:tcW w:w="3149" w:type="dxa"/>
            <w:gridSpan w:val="2"/>
            <w:vAlign w:val="center"/>
          </w:tcPr>
          <w:p w14:paraId="1DE949A7" w14:textId="77777777"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退出65歲以上員工人數</w:t>
            </w:r>
          </w:p>
        </w:tc>
        <w:tc>
          <w:tcPr>
            <w:tcW w:w="1529" w:type="dxa"/>
            <w:gridSpan w:val="2"/>
            <w:tcBorders>
              <w:right w:val="single" w:sz="2" w:space="0" w:color="auto"/>
            </w:tcBorders>
            <w:vAlign w:val="center"/>
          </w:tcPr>
          <w:p w14:paraId="446E86B1"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tcBorders>
              <w:top w:val="nil"/>
              <w:left w:val="single" w:sz="2" w:space="0" w:color="auto"/>
              <w:bottom w:val="single" w:sz="2" w:space="0" w:color="auto"/>
              <w:right w:val="single" w:sz="2" w:space="0" w:color="auto"/>
            </w:tcBorders>
          </w:tcPr>
          <w:p w14:paraId="5F321961" w14:textId="77777777" w:rsidR="00BA641A" w:rsidRPr="00DB3F61" w:rsidRDefault="00BA641A" w:rsidP="00BA641A">
            <w:pPr>
              <w:autoSpaceDE w:val="0"/>
              <w:autoSpaceDN w:val="0"/>
              <w:spacing w:line="240" w:lineRule="auto"/>
              <w:jc w:val="center"/>
              <w:rPr>
                <w:rFonts w:ascii="標楷體" w:hAnsi="標楷體"/>
                <w:szCs w:val="28"/>
              </w:rPr>
            </w:pPr>
          </w:p>
        </w:tc>
      </w:tr>
      <w:tr w:rsidR="00DB3F61" w:rsidRPr="00DB3F61" w14:paraId="15698E9D" w14:textId="77777777" w:rsidTr="00CE0301">
        <w:trPr>
          <w:jc w:val="center"/>
        </w:trPr>
        <w:tc>
          <w:tcPr>
            <w:tcW w:w="1696" w:type="dxa"/>
            <w:gridSpan w:val="2"/>
            <w:vMerge/>
            <w:tcBorders>
              <w:top w:val="nil"/>
              <w:left w:val="single" w:sz="2" w:space="0" w:color="auto"/>
              <w:bottom w:val="nil"/>
              <w:right w:val="single" w:sz="2" w:space="0" w:color="auto"/>
            </w:tcBorders>
          </w:tcPr>
          <w:p w14:paraId="66B046BD" w14:textId="77777777" w:rsidR="00BA641A" w:rsidRPr="00DB3F61" w:rsidRDefault="00BA641A" w:rsidP="00BA641A">
            <w:pPr>
              <w:autoSpaceDE w:val="0"/>
              <w:autoSpaceDN w:val="0"/>
              <w:jc w:val="center"/>
            </w:pPr>
          </w:p>
        </w:tc>
        <w:tc>
          <w:tcPr>
            <w:tcW w:w="1985" w:type="dxa"/>
            <w:gridSpan w:val="3"/>
            <w:vMerge w:val="restart"/>
            <w:tcBorders>
              <w:left w:val="single" w:sz="2" w:space="0" w:color="auto"/>
            </w:tcBorders>
            <w:vAlign w:val="center"/>
          </w:tcPr>
          <w:p w14:paraId="1396A0B9" w14:textId="725F18EF"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非主管職員工數</w:t>
            </w:r>
          </w:p>
        </w:tc>
        <w:tc>
          <w:tcPr>
            <w:tcW w:w="3149" w:type="dxa"/>
            <w:gridSpan w:val="2"/>
            <w:vAlign w:val="center"/>
          </w:tcPr>
          <w:p w14:paraId="14A08771" w14:textId="77777777" w:rsidR="00BA641A" w:rsidRPr="00DB3F61" w:rsidRDefault="00BA641A" w:rsidP="00BA641A">
            <w:pPr>
              <w:autoSpaceDE w:val="0"/>
              <w:autoSpaceDN w:val="0"/>
              <w:spacing w:line="240" w:lineRule="auto"/>
              <w:jc w:val="both"/>
              <w:rPr>
                <w:rFonts w:ascii="標楷體" w:hAnsi="標楷體"/>
                <w:sz w:val="24"/>
              </w:rPr>
            </w:pPr>
            <w:r w:rsidRPr="00DB3F61">
              <w:rPr>
                <w:rFonts w:ascii="標楷體" w:hAnsi="標楷體" w:hint="eastAsia"/>
                <w:sz w:val="24"/>
                <w:szCs w:val="24"/>
              </w:rPr>
              <w:t>非主管職員工總人數</w:t>
            </w:r>
          </w:p>
        </w:tc>
        <w:tc>
          <w:tcPr>
            <w:tcW w:w="1529" w:type="dxa"/>
            <w:gridSpan w:val="2"/>
            <w:vAlign w:val="center"/>
          </w:tcPr>
          <w:p w14:paraId="4A1040EE"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restart"/>
            <w:tcBorders>
              <w:top w:val="single" w:sz="2" w:space="0" w:color="auto"/>
            </w:tcBorders>
            <w:vAlign w:val="center"/>
          </w:tcPr>
          <w:p w14:paraId="6C97C4E6" w14:textId="2FD9A562" w:rsidR="00BA641A" w:rsidRPr="00DB3F61" w:rsidRDefault="00BA641A" w:rsidP="00BA641A">
            <w:pPr>
              <w:autoSpaceDE w:val="0"/>
              <w:autoSpaceDN w:val="0"/>
              <w:spacing w:line="240" w:lineRule="auto"/>
              <w:jc w:val="both"/>
              <w:rPr>
                <w:rFonts w:ascii="標楷體" w:hAnsi="標楷體" w:cs="標楷體"/>
                <w:szCs w:val="28"/>
              </w:rPr>
            </w:pPr>
            <w:r w:rsidRPr="00DB3F61">
              <w:rPr>
                <w:rFonts w:ascii="標楷體" w:hAnsi="標楷體" w:cs="標楷體" w:hint="eastAsia"/>
                <w:sz w:val="24"/>
                <w:szCs w:val="24"/>
              </w:rPr>
              <w:t>以</w:t>
            </w:r>
            <w:proofErr w:type="gramStart"/>
            <w:r w:rsidRPr="00DB3F61">
              <w:rPr>
                <w:rFonts w:ascii="標楷體" w:hAnsi="標楷體" w:cs="標楷體" w:hint="eastAsia"/>
                <w:sz w:val="24"/>
                <w:szCs w:val="24"/>
              </w:rPr>
              <w:t>11</w:t>
            </w:r>
            <w:r w:rsidR="00F34546" w:rsidRPr="00DB3F61">
              <w:rPr>
                <w:rFonts w:ascii="標楷體" w:hAnsi="標楷體" w:cs="標楷體" w:hint="eastAsia"/>
                <w:sz w:val="24"/>
                <w:szCs w:val="24"/>
              </w:rPr>
              <w:t>4</w:t>
            </w:r>
            <w:proofErr w:type="gramEnd"/>
            <w:r w:rsidRPr="00DB3F61">
              <w:rPr>
                <w:rFonts w:ascii="標楷體" w:hAnsi="標楷體" w:cs="標楷體" w:hint="eastAsia"/>
                <w:sz w:val="24"/>
                <w:szCs w:val="24"/>
              </w:rPr>
              <w:t>年度總人數計，且於12月31日仍在職者</w:t>
            </w:r>
            <w:r w:rsidRPr="00DB3F61">
              <w:rPr>
                <w:rFonts w:ascii="標楷體" w:hAnsi="標楷體" w:cs="標楷體"/>
                <w:sz w:val="24"/>
                <w:szCs w:val="24"/>
              </w:rPr>
              <w:t>。</w:t>
            </w:r>
          </w:p>
        </w:tc>
      </w:tr>
      <w:tr w:rsidR="00DB3F61" w:rsidRPr="00DB3F61" w14:paraId="11F3DF8B" w14:textId="77777777" w:rsidTr="00CE0301">
        <w:trPr>
          <w:jc w:val="center"/>
        </w:trPr>
        <w:tc>
          <w:tcPr>
            <w:tcW w:w="1696" w:type="dxa"/>
            <w:gridSpan w:val="2"/>
            <w:vMerge/>
            <w:tcBorders>
              <w:top w:val="nil"/>
              <w:left w:val="single" w:sz="2" w:space="0" w:color="auto"/>
              <w:bottom w:val="nil"/>
              <w:right w:val="single" w:sz="2" w:space="0" w:color="auto"/>
            </w:tcBorders>
          </w:tcPr>
          <w:p w14:paraId="0D90D59C" w14:textId="77777777" w:rsidR="00BA641A" w:rsidRPr="00DB3F61" w:rsidRDefault="00BA641A" w:rsidP="00BA641A">
            <w:pPr>
              <w:autoSpaceDE w:val="0"/>
              <w:autoSpaceDN w:val="0"/>
              <w:jc w:val="center"/>
            </w:pPr>
          </w:p>
        </w:tc>
        <w:tc>
          <w:tcPr>
            <w:tcW w:w="1985" w:type="dxa"/>
            <w:gridSpan w:val="3"/>
            <w:vMerge/>
            <w:tcBorders>
              <w:left w:val="single" w:sz="2" w:space="0" w:color="auto"/>
            </w:tcBorders>
            <w:vAlign w:val="center"/>
          </w:tcPr>
          <w:p w14:paraId="085F7A79" w14:textId="77777777" w:rsidR="00BA641A" w:rsidRPr="00DB3F61" w:rsidRDefault="00BA641A" w:rsidP="00BA641A">
            <w:pPr>
              <w:autoSpaceDE w:val="0"/>
              <w:autoSpaceDN w:val="0"/>
              <w:spacing w:line="240" w:lineRule="auto"/>
              <w:jc w:val="both"/>
              <w:rPr>
                <w:rFonts w:ascii="標楷體" w:hAnsi="標楷體"/>
                <w:sz w:val="24"/>
                <w:szCs w:val="24"/>
              </w:rPr>
            </w:pPr>
          </w:p>
        </w:tc>
        <w:tc>
          <w:tcPr>
            <w:tcW w:w="3149" w:type="dxa"/>
            <w:gridSpan w:val="2"/>
            <w:vAlign w:val="center"/>
          </w:tcPr>
          <w:p w14:paraId="51EA1B4B" w14:textId="77777777" w:rsidR="00BA641A" w:rsidRPr="00DB3F61" w:rsidRDefault="00BA641A" w:rsidP="00BA641A">
            <w:pPr>
              <w:autoSpaceDE w:val="0"/>
              <w:autoSpaceDN w:val="0"/>
              <w:spacing w:line="240" w:lineRule="auto"/>
              <w:jc w:val="both"/>
              <w:rPr>
                <w:rFonts w:ascii="標楷體" w:hAnsi="標楷體"/>
                <w:sz w:val="24"/>
              </w:rPr>
            </w:pPr>
            <w:r w:rsidRPr="00DB3F61">
              <w:rPr>
                <w:rFonts w:ascii="標楷體" w:hAnsi="標楷體" w:hint="eastAsia"/>
                <w:sz w:val="24"/>
                <w:szCs w:val="24"/>
              </w:rPr>
              <w:t>非主管職45-64歲員工人數</w:t>
            </w:r>
          </w:p>
        </w:tc>
        <w:tc>
          <w:tcPr>
            <w:tcW w:w="1529" w:type="dxa"/>
            <w:gridSpan w:val="2"/>
            <w:vAlign w:val="center"/>
          </w:tcPr>
          <w:p w14:paraId="540C73BD"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tcPr>
          <w:p w14:paraId="7CC0F7EB" w14:textId="77777777" w:rsidR="00BA641A" w:rsidRPr="00DB3F61" w:rsidRDefault="00BA641A" w:rsidP="00BA641A">
            <w:pPr>
              <w:autoSpaceDE w:val="0"/>
              <w:autoSpaceDN w:val="0"/>
              <w:spacing w:line="240" w:lineRule="auto"/>
              <w:jc w:val="center"/>
              <w:rPr>
                <w:rFonts w:ascii="標楷體" w:hAnsi="標楷體"/>
                <w:szCs w:val="28"/>
              </w:rPr>
            </w:pPr>
          </w:p>
        </w:tc>
      </w:tr>
      <w:tr w:rsidR="00DB3F61" w:rsidRPr="00DB3F61" w14:paraId="7421EE5A" w14:textId="77777777" w:rsidTr="00CE0301">
        <w:trPr>
          <w:jc w:val="center"/>
        </w:trPr>
        <w:tc>
          <w:tcPr>
            <w:tcW w:w="1696" w:type="dxa"/>
            <w:gridSpan w:val="2"/>
            <w:vMerge/>
            <w:tcBorders>
              <w:top w:val="nil"/>
              <w:left w:val="single" w:sz="2" w:space="0" w:color="auto"/>
              <w:bottom w:val="nil"/>
              <w:right w:val="single" w:sz="2" w:space="0" w:color="auto"/>
            </w:tcBorders>
          </w:tcPr>
          <w:p w14:paraId="53D3A3FF" w14:textId="77777777" w:rsidR="00BA641A" w:rsidRPr="00DB3F61" w:rsidRDefault="00BA641A" w:rsidP="00BA641A">
            <w:pPr>
              <w:autoSpaceDE w:val="0"/>
              <w:autoSpaceDN w:val="0"/>
              <w:jc w:val="center"/>
            </w:pPr>
          </w:p>
        </w:tc>
        <w:tc>
          <w:tcPr>
            <w:tcW w:w="1985" w:type="dxa"/>
            <w:gridSpan w:val="3"/>
            <w:vMerge/>
            <w:tcBorders>
              <w:left w:val="single" w:sz="2" w:space="0" w:color="auto"/>
            </w:tcBorders>
            <w:vAlign w:val="center"/>
          </w:tcPr>
          <w:p w14:paraId="794758EE" w14:textId="77777777" w:rsidR="00BA641A" w:rsidRPr="00DB3F61" w:rsidRDefault="00BA641A" w:rsidP="00BA641A">
            <w:pPr>
              <w:autoSpaceDE w:val="0"/>
              <w:autoSpaceDN w:val="0"/>
              <w:spacing w:line="240" w:lineRule="auto"/>
              <w:jc w:val="both"/>
              <w:rPr>
                <w:rFonts w:ascii="標楷體" w:hAnsi="標楷體"/>
                <w:sz w:val="24"/>
                <w:szCs w:val="24"/>
              </w:rPr>
            </w:pPr>
          </w:p>
        </w:tc>
        <w:tc>
          <w:tcPr>
            <w:tcW w:w="3149" w:type="dxa"/>
            <w:gridSpan w:val="2"/>
            <w:vAlign w:val="center"/>
          </w:tcPr>
          <w:p w14:paraId="412BA6DC" w14:textId="77777777" w:rsidR="00BA641A" w:rsidRPr="00DB3F61" w:rsidRDefault="00BA641A" w:rsidP="00BA641A">
            <w:pPr>
              <w:autoSpaceDE w:val="0"/>
              <w:autoSpaceDN w:val="0"/>
              <w:spacing w:line="240" w:lineRule="auto"/>
              <w:jc w:val="both"/>
              <w:rPr>
                <w:rFonts w:ascii="標楷體" w:hAnsi="標楷體"/>
                <w:sz w:val="24"/>
              </w:rPr>
            </w:pPr>
            <w:r w:rsidRPr="00DB3F61">
              <w:rPr>
                <w:rFonts w:ascii="標楷體" w:hAnsi="標楷體" w:hint="eastAsia"/>
                <w:sz w:val="24"/>
                <w:szCs w:val="24"/>
              </w:rPr>
              <w:t>非主管職65歲以上員工人數</w:t>
            </w:r>
          </w:p>
        </w:tc>
        <w:tc>
          <w:tcPr>
            <w:tcW w:w="1529" w:type="dxa"/>
            <w:gridSpan w:val="2"/>
            <w:vAlign w:val="center"/>
          </w:tcPr>
          <w:p w14:paraId="066ED01A"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tcPr>
          <w:p w14:paraId="64322E2A" w14:textId="77777777" w:rsidR="00BA641A" w:rsidRPr="00DB3F61" w:rsidRDefault="00BA641A" w:rsidP="00BA641A">
            <w:pPr>
              <w:autoSpaceDE w:val="0"/>
              <w:autoSpaceDN w:val="0"/>
              <w:spacing w:line="240" w:lineRule="auto"/>
              <w:jc w:val="center"/>
              <w:rPr>
                <w:rFonts w:ascii="標楷體" w:hAnsi="標楷體"/>
                <w:szCs w:val="28"/>
              </w:rPr>
            </w:pPr>
          </w:p>
        </w:tc>
      </w:tr>
      <w:tr w:rsidR="00DB3F61" w:rsidRPr="00DB3F61" w14:paraId="03F6B99B" w14:textId="77777777" w:rsidTr="00CE0301">
        <w:trPr>
          <w:jc w:val="center"/>
        </w:trPr>
        <w:tc>
          <w:tcPr>
            <w:tcW w:w="1696" w:type="dxa"/>
            <w:gridSpan w:val="2"/>
            <w:vMerge/>
            <w:tcBorders>
              <w:top w:val="nil"/>
              <w:left w:val="single" w:sz="2" w:space="0" w:color="auto"/>
              <w:bottom w:val="nil"/>
              <w:right w:val="single" w:sz="2" w:space="0" w:color="auto"/>
            </w:tcBorders>
          </w:tcPr>
          <w:p w14:paraId="54C1DE84" w14:textId="77777777" w:rsidR="00BA641A" w:rsidRPr="00DB3F61" w:rsidRDefault="00BA641A" w:rsidP="00BA641A">
            <w:pPr>
              <w:autoSpaceDE w:val="0"/>
              <w:autoSpaceDN w:val="0"/>
              <w:jc w:val="center"/>
            </w:pPr>
          </w:p>
        </w:tc>
        <w:tc>
          <w:tcPr>
            <w:tcW w:w="1985" w:type="dxa"/>
            <w:gridSpan w:val="3"/>
            <w:vMerge w:val="restart"/>
            <w:tcBorders>
              <w:left w:val="single" w:sz="2" w:space="0" w:color="auto"/>
            </w:tcBorders>
            <w:vAlign w:val="center"/>
          </w:tcPr>
          <w:p w14:paraId="2C82567B" w14:textId="4A65747B" w:rsidR="00BA641A" w:rsidRPr="00DB3F61" w:rsidRDefault="00BA641A" w:rsidP="00BA641A">
            <w:pPr>
              <w:autoSpaceDE w:val="0"/>
              <w:autoSpaceDN w:val="0"/>
              <w:spacing w:line="240" w:lineRule="auto"/>
              <w:jc w:val="both"/>
              <w:rPr>
                <w:rFonts w:ascii="標楷體" w:hAnsi="標楷體"/>
                <w:sz w:val="24"/>
                <w:szCs w:val="24"/>
              </w:rPr>
            </w:pPr>
            <w:r w:rsidRPr="00DB3F61">
              <w:rPr>
                <w:rFonts w:ascii="標楷體" w:hAnsi="標楷體" w:hint="eastAsia"/>
                <w:sz w:val="24"/>
                <w:szCs w:val="24"/>
              </w:rPr>
              <w:t>員工參與教育訓練人數</w:t>
            </w:r>
          </w:p>
        </w:tc>
        <w:tc>
          <w:tcPr>
            <w:tcW w:w="3149" w:type="dxa"/>
            <w:gridSpan w:val="2"/>
            <w:vAlign w:val="center"/>
          </w:tcPr>
          <w:p w14:paraId="1F3C6F13" w14:textId="77777777" w:rsidR="00BA641A" w:rsidRPr="00DB3F61" w:rsidRDefault="00BA641A" w:rsidP="00BA641A">
            <w:pPr>
              <w:autoSpaceDE w:val="0"/>
              <w:autoSpaceDN w:val="0"/>
              <w:spacing w:line="240" w:lineRule="auto"/>
              <w:jc w:val="both"/>
              <w:rPr>
                <w:rFonts w:ascii="標楷體" w:hAnsi="標楷體"/>
                <w:sz w:val="24"/>
              </w:rPr>
            </w:pPr>
            <w:r w:rsidRPr="00DB3F61">
              <w:rPr>
                <w:rFonts w:ascii="標楷體" w:hAnsi="標楷體" w:hint="eastAsia"/>
                <w:sz w:val="24"/>
                <w:szCs w:val="24"/>
              </w:rPr>
              <w:t>員工參與教育訓練總人數</w:t>
            </w:r>
          </w:p>
        </w:tc>
        <w:tc>
          <w:tcPr>
            <w:tcW w:w="1529" w:type="dxa"/>
            <w:gridSpan w:val="2"/>
            <w:vAlign w:val="center"/>
          </w:tcPr>
          <w:p w14:paraId="338DA24F"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val="restart"/>
            <w:vAlign w:val="center"/>
          </w:tcPr>
          <w:p w14:paraId="5B987CC0" w14:textId="65649B84" w:rsidR="00BA641A" w:rsidRPr="00DB3F61" w:rsidRDefault="00BA641A" w:rsidP="00BA641A">
            <w:pPr>
              <w:autoSpaceDE w:val="0"/>
              <w:autoSpaceDN w:val="0"/>
              <w:spacing w:line="240" w:lineRule="auto"/>
              <w:jc w:val="both"/>
              <w:rPr>
                <w:rFonts w:ascii="標楷體" w:hAnsi="標楷體" w:cs="標楷體"/>
                <w:szCs w:val="28"/>
              </w:rPr>
            </w:pPr>
            <w:r w:rsidRPr="00DB3F61">
              <w:rPr>
                <w:rFonts w:ascii="標楷體" w:hAnsi="標楷體" w:cs="標楷體" w:hint="eastAsia"/>
                <w:sz w:val="24"/>
                <w:szCs w:val="24"/>
              </w:rPr>
              <w:t>以</w:t>
            </w:r>
            <w:proofErr w:type="gramStart"/>
            <w:r w:rsidRPr="00DB3F61">
              <w:rPr>
                <w:rFonts w:ascii="標楷體" w:hAnsi="標楷體" w:cs="標楷體" w:hint="eastAsia"/>
                <w:sz w:val="24"/>
                <w:szCs w:val="24"/>
              </w:rPr>
              <w:t>11</w:t>
            </w:r>
            <w:r w:rsidR="00F34546" w:rsidRPr="00DB3F61">
              <w:rPr>
                <w:rFonts w:ascii="標楷體" w:hAnsi="標楷體" w:cs="標楷體" w:hint="eastAsia"/>
                <w:sz w:val="24"/>
                <w:szCs w:val="24"/>
              </w:rPr>
              <w:t>4</w:t>
            </w:r>
            <w:proofErr w:type="gramEnd"/>
            <w:r w:rsidRPr="00DB3F61">
              <w:rPr>
                <w:rFonts w:ascii="標楷體" w:hAnsi="標楷體" w:cs="標楷體"/>
                <w:sz w:val="24"/>
                <w:szCs w:val="24"/>
              </w:rPr>
              <w:t>年度參與人數計；同</w:t>
            </w:r>
            <w:r w:rsidRPr="00DB3F61">
              <w:rPr>
                <w:rFonts w:ascii="標楷體" w:hAnsi="標楷體" w:cs="標楷體" w:hint="eastAsia"/>
                <w:sz w:val="24"/>
                <w:szCs w:val="24"/>
              </w:rPr>
              <w:t>一名</w:t>
            </w:r>
            <w:r w:rsidRPr="00DB3F61">
              <w:rPr>
                <w:rFonts w:ascii="標楷體" w:hAnsi="標楷體" w:cs="標楷體"/>
                <w:sz w:val="24"/>
                <w:szCs w:val="24"/>
              </w:rPr>
              <w:t>員工於同年</w:t>
            </w:r>
            <w:r w:rsidRPr="00DB3F61">
              <w:rPr>
                <w:rFonts w:ascii="標楷體" w:hAnsi="標楷體" w:cs="標楷體" w:hint="eastAsia"/>
                <w:sz w:val="24"/>
                <w:szCs w:val="24"/>
              </w:rPr>
              <w:t>度參與不同</w:t>
            </w:r>
            <w:r w:rsidRPr="00DB3F61">
              <w:rPr>
                <w:rFonts w:ascii="標楷體" w:hAnsi="標楷體" w:cs="標楷體"/>
                <w:sz w:val="24"/>
                <w:szCs w:val="24"/>
              </w:rPr>
              <w:t>場次</w:t>
            </w:r>
            <w:r w:rsidRPr="00DB3F61">
              <w:rPr>
                <w:rFonts w:ascii="標楷體" w:hAnsi="標楷體" w:cs="標楷體" w:hint="eastAsia"/>
                <w:sz w:val="24"/>
                <w:szCs w:val="24"/>
              </w:rPr>
              <w:t>，</w:t>
            </w:r>
            <w:r w:rsidRPr="00DB3F61">
              <w:rPr>
                <w:rFonts w:ascii="標楷體" w:hAnsi="標楷體" w:cs="標楷體"/>
                <w:sz w:val="24"/>
                <w:szCs w:val="24"/>
              </w:rPr>
              <w:t>不重複計算。</w:t>
            </w:r>
          </w:p>
        </w:tc>
      </w:tr>
      <w:tr w:rsidR="00DB3F61" w:rsidRPr="00DB3F61" w14:paraId="1B132A6A" w14:textId="77777777" w:rsidTr="00CE0301">
        <w:trPr>
          <w:jc w:val="center"/>
        </w:trPr>
        <w:tc>
          <w:tcPr>
            <w:tcW w:w="1696" w:type="dxa"/>
            <w:gridSpan w:val="2"/>
            <w:vMerge/>
            <w:tcBorders>
              <w:top w:val="nil"/>
              <w:left w:val="single" w:sz="2" w:space="0" w:color="auto"/>
              <w:bottom w:val="nil"/>
              <w:right w:val="single" w:sz="2" w:space="0" w:color="auto"/>
            </w:tcBorders>
          </w:tcPr>
          <w:p w14:paraId="2B3B1958" w14:textId="77777777" w:rsidR="00BA641A" w:rsidRPr="00DB3F61" w:rsidRDefault="00BA641A" w:rsidP="00BA641A">
            <w:pPr>
              <w:autoSpaceDE w:val="0"/>
              <w:autoSpaceDN w:val="0"/>
              <w:jc w:val="center"/>
            </w:pPr>
          </w:p>
        </w:tc>
        <w:tc>
          <w:tcPr>
            <w:tcW w:w="1985" w:type="dxa"/>
            <w:gridSpan w:val="3"/>
            <w:vMerge/>
            <w:tcBorders>
              <w:left w:val="single" w:sz="2" w:space="0" w:color="auto"/>
            </w:tcBorders>
          </w:tcPr>
          <w:p w14:paraId="15481AFD" w14:textId="77777777" w:rsidR="00BA641A" w:rsidRPr="00DB3F61" w:rsidRDefault="00BA641A" w:rsidP="00BA641A">
            <w:pPr>
              <w:autoSpaceDE w:val="0"/>
              <w:autoSpaceDN w:val="0"/>
              <w:spacing w:line="240" w:lineRule="auto"/>
              <w:jc w:val="center"/>
              <w:rPr>
                <w:rFonts w:ascii="標楷體" w:hAnsi="標楷體"/>
                <w:szCs w:val="28"/>
              </w:rPr>
            </w:pPr>
          </w:p>
        </w:tc>
        <w:tc>
          <w:tcPr>
            <w:tcW w:w="3149" w:type="dxa"/>
            <w:gridSpan w:val="2"/>
            <w:vAlign w:val="center"/>
          </w:tcPr>
          <w:p w14:paraId="0A402378" w14:textId="77777777" w:rsidR="00BA641A" w:rsidRPr="00DB3F61" w:rsidRDefault="00BA641A" w:rsidP="00BA641A">
            <w:pPr>
              <w:autoSpaceDE w:val="0"/>
              <w:autoSpaceDN w:val="0"/>
              <w:spacing w:line="240" w:lineRule="auto"/>
              <w:jc w:val="both"/>
              <w:rPr>
                <w:rFonts w:ascii="標楷體" w:hAnsi="標楷體"/>
                <w:sz w:val="24"/>
              </w:rPr>
            </w:pPr>
            <w:r w:rsidRPr="00DB3F61">
              <w:rPr>
                <w:rFonts w:ascii="標楷體" w:hAnsi="標楷體" w:hint="eastAsia"/>
                <w:sz w:val="24"/>
                <w:szCs w:val="24"/>
              </w:rPr>
              <w:t>45-64歲員工參與教育訓練人數</w:t>
            </w:r>
          </w:p>
        </w:tc>
        <w:tc>
          <w:tcPr>
            <w:tcW w:w="1529" w:type="dxa"/>
            <w:gridSpan w:val="2"/>
            <w:vAlign w:val="center"/>
          </w:tcPr>
          <w:p w14:paraId="0910934E"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tcPr>
          <w:p w14:paraId="5BEFD6E0" w14:textId="77777777" w:rsidR="00BA641A" w:rsidRPr="00DB3F61" w:rsidRDefault="00BA641A" w:rsidP="00BA641A">
            <w:pPr>
              <w:autoSpaceDE w:val="0"/>
              <w:autoSpaceDN w:val="0"/>
              <w:spacing w:line="240" w:lineRule="auto"/>
              <w:jc w:val="center"/>
              <w:rPr>
                <w:rFonts w:ascii="標楷體" w:hAnsi="標楷體"/>
                <w:szCs w:val="28"/>
              </w:rPr>
            </w:pPr>
          </w:p>
        </w:tc>
      </w:tr>
      <w:tr w:rsidR="00DB3F61" w:rsidRPr="00DB3F61" w14:paraId="17B556B1" w14:textId="77777777" w:rsidTr="00CE0301">
        <w:trPr>
          <w:jc w:val="center"/>
        </w:trPr>
        <w:tc>
          <w:tcPr>
            <w:tcW w:w="1696" w:type="dxa"/>
            <w:gridSpan w:val="2"/>
            <w:vMerge/>
            <w:tcBorders>
              <w:top w:val="nil"/>
              <w:left w:val="single" w:sz="2" w:space="0" w:color="auto"/>
              <w:bottom w:val="nil"/>
              <w:right w:val="single" w:sz="2" w:space="0" w:color="auto"/>
            </w:tcBorders>
          </w:tcPr>
          <w:p w14:paraId="494EF295" w14:textId="77777777" w:rsidR="00BA641A" w:rsidRPr="00DB3F61" w:rsidRDefault="00BA641A" w:rsidP="00BA641A">
            <w:pPr>
              <w:autoSpaceDE w:val="0"/>
              <w:autoSpaceDN w:val="0"/>
              <w:jc w:val="center"/>
            </w:pPr>
          </w:p>
        </w:tc>
        <w:tc>
          <w:tcPr>
            <w:tcW w:w="1985" w:type="dxa"/>
            <w:gridSpan w:val="3"/>
            <w:vMerge/>
            <w:tcBorders>
              <w:left w:val="single" w:sz="2" w:space="0" w:color="auto"/>
            </w:tcBorders>
          </w:tcPr>
          <w:p w14:paraId="74BD224E" w14:textId="77777777" w:rsidR="00BA641A" w:rsidRPr="00DB3F61" w:rsidRDefault="00BA641A" w:rsidP="00BA641A">
            <w:pPr>
              <w:autoSpaceDE w:val="0"/>
              <w:autoSpaceDN w:val="0"/>
              <w:spacing w:line="240" w:lineRule="auto"/>
              <w:jc w:val="center"/>
              <w:rPr>
                <w:rFonts w:ascii="標楷體" w:hAnsi="標楷體"/>
                <w:szCs w:val="28"/>
              </w:rPr>
            </w:pPr>
          </w:p>
        </w:tc>
        <w:tc>
          <w:tcPr>
            <w:tcW w:w="3149" w:type="dxa"/>
            <w:gridSpan w:val="2"/>
            <w:vAlign w:val="center"/>
          </w:tcPr>
          <w:p w14:paraId="16DA04EC" w14:textId="77777777" w:rsidR="00BA641A" w:rsidRPr="00DB3F61" w:rsidRDefault="00BA641A" w:rsidP="00BA641A">
            <w:pPr>
              <w:autoSpaceDE w:val="0"/>
              <w:autoSpaceDN w:val="0"/>
              <w:spacing w:line="240" w:lineRule="auto"/>
              <w:jc w:val="both"/>
              <w:rPr>
                <w:rFonts w:ascii="標楷體" w:hAnsi="標楷體"/>
                <w:sz w:val="24"/>
              </w:rPr>
            </w:pPr>
            <w:r w:rsidRPr="00DB3F61">
              <w:rPr>
                <w:rFonts w:ascii="標楷體" w:hAnsi="標楷體" w:hint="eastAsia"/>
                <w:sz w:val="24"/>
                <w:szCs w:val="24"/>
              </w:rPr>
              <w:t>65歲以上員工參與教育訓練人數</w:t>
            </w:r>
          </w:p>
        </w:tc>
        <w:tc>
          <w:tcPr>
            <w:tcW w:w="1529" w:type="dxa"/>
            <w:gridSpan w:val="2"/>
            <w:vAlign w:val="center"/>
          </w:tcPr>
          <w:p w14:paraId="0123AF6E" w14:textId="77777777" w:rsidR="00BA641A" w:rsidRPr="00DB3F61" w:rsidRDefault="00BA641A" w:rsidP="00BA641A">
            <w:pPr>
              <w:autoSpaceDE w:val="0"/>
              <w:autoSpaceDN w:val="0"/>
              <w:spacing w:line="240" w:lineRule="auto"/>
              <w:jc w:val="center"/>
              <w:rPr>
                <w:rFonts w:ascii="標楷體" w:hAnsi="標楷體"/>
                <w:szCs w:val="28"/>
              </w:rPr>
            </w:pPr>
          </w:p>
        </w:tc>
        <w:tc>
          <w:tcPr>
            <w:tcW w:w="2693" w:type="dxa"/>
            <w:vMerge/>
          </w:tcPr>
          <w:p w14:paraId="510DC116" w14:textId="77777777" w:rsidR="00BA641A" w:rsidRPr="00DB3F61" w:rsidRDefault="00BA641A" w:rsidP="00BA641A">
            <w:pPr>
              <w:autoSpaceDE w:val="0"/>
              <w:autoSpaceDN w:val="0"/>
              <w:spacing w:line="240" w:lineRule="auto"/>
              <w:jc w:val="center"/>
              <w:rPr>
                <w:rFonts w:ascii="標楷體" w:hAnsi="標楷體"/>
                <w:szCs w:val="28"/>
              </w:rPr>
            </w:pPr>
          </w:p>
        </w:tc>
      </w:tr>
      <w:tr w:rsidR="00DB3F61" w:rsidRPr="00DB3F61" w14:paraId="12A695F4" w14:textId="77777777" w:rsidTr="004133C5">
        <w:trPr>
          <w:jc w:val="center"/>
        </w:trPr>
        <w:tc>
          <w:tcPr>
            <w:tcW w:w="11052" w:type="dxa"/>
            <w:gridSpan w:val="10"/>
            <w:vAlign w:val="center"/>
          </w:tcPr>
          <w:p w14:paraId="4CD1408F" w14:textId="77777777" w:rsidR="00BA641A" w:rsidRPr="00DB3F61" w:rsidRDefault="00BA641A" w:rsidP="00BA641A">
            <w:pPr>
              <w:autoSpaceDE w:val="0"/>
              <w:autoSpaceDN w:val="0"/>
              <w:spacing w:line="240" w:lineRule="auto"/>
              <w:jc w:val="both"/>
              <w:rPr>
                <w:rFonts w:ascii="標楷體" w:hAnsi="標楷體"/>
                <w:b/>
                <w:szCs w:val="28"/>
              </w:rPr>
            </w:pPr>
            <w:r w:rsidRPr="00DB3F61">
              <w:rPr>
                <w:rFonts w:ascii="標楷體" w:hAnsi="標楷體"/>
                <w:b/>
                <w:szCs w:val="28"/>
              </w:rPr>
              <w:t>二、</w:t>
            </w:r>
            <w:proofErr w:type="gramStart"/>
            <w:r w:rsidRPr="00DB3F61">
              <w:rPr>
                <w:rFonts w:ascii="標楷體" w:hAnsi="標楷體"/>
                <w:b/>
                <w:szCs w:val="28"/>
              </w:rPr>
              <w:t>參評單位</w:t>
            </w:r>
            <w:proofErr w:type="gramEnd"/>
            <w:r w:rsidRPr="00DB3F61">
              <w:rPr>
                <w:rFonts w:ascii="標楷體" w:hAnsi="標楷體"/>
                <w:b/>
                <w:szCs w:val="28"/>
              </w:rPr>
              <w:t>聯絡人資料</w:t>
            </w:r>
          </w:p>
        </w:tc>
      </w:tr>
      <w:tr w:rsidR="00DB3F61" w:rsidRPr="00DB3F61" w14:paraId="760B6854" w14:textId="77777777" w:rsidTr="00CE0301">
        <w:trPr>
          <w:jc w:val="center"/>
        </w:trPr>
        <w:tc>
          <w:tcPr>
            <w:tcW w:w="2235" w:type="dxa"/>
            <w:gridSpan w:val="3"/>
            <w:vAlign w:val="center"/>
          </w:tcPr>
          <w:p w14:paraId="1BD3699D" w14:textId="77777777"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szCs w:val="28"/>
              </w:rPr>
              <w:t>聯絡人姓名</w:t>
            </w:r>
          </w:p>
        </w:tc>
        <w:tc>
          <w:tcPr>
            <w:tcW w:w="4595" w:type="dxa"/>
            <w:gridSpan w:val="4"/>
            <w:vAlign w:val="center"/>
          </w:tcPr>
          <w:p w14:paraId="188779D0" w14:textId="77777777" w:rsidR="00BA641A" w:rsidRPr="00DB3F61" w:rsidRDefault="00BA641A" w:rsidP="00BA641A">
            <w:pPr>
              <w:autoSpaceDE w:val="0"/>
              <w:autoSpaceDN w:val="0"/>
              <w:spacing w:line="240" w:lineRule="auto"/>
              <w:jc w:val="both"/>
              <w:rPr>
                <w:rFonts w:ascii="標楷體" w:hAnsi="標楷體"/>
                <w:szCs w:val="28"/>
              </w:rPr>
            </w:pPr>
          </w:p>
        </w:tc>
        <w:tc>
          <w:tcPr>
            <w:tcW w:w="1529" w:type="dxa"/>
            <w:gridSpan w:val="2"/>
            <w:vAlign w:val="center"/>
          </w:tcPr>
          <w:p w14:paraId="2058E8DF" w14:textId="77777777"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szCs w:val="28"/>
              </w:rPr>
              <w:t>部門</w:t>
            </w:r>
            <w:r w:rsidRPr="00DB3F61">
              <w:rPr>
                <w:rFonts w:ascii="標楷體" w:hAnsi="標楷體" w:hint="eastAsia"/>
                <w:szCs w:val="28"/>
              </w:rPr>
              <w:t>/職稱</w:t>
            </w:r>
          </w:p>
        </w:tc>
        <w:tc>
          <w:tcPr>
            <w:tcW w:w="2693" w:type="dxa"/>
            <w:vAlign w:val="center"/>
          </w:tcPr>
          <w:p w14:paraId="0DEA715B" w14:textId="77777777"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04FA9D08" w14:textId="77777777" w:rsidTr="00CE0301">
        <w:trPr>
          <w:jc w:val="center"/>
        </w:trPr>
        <w:tc>
          <w:tcPr>
            <w:tcW w:w="817" w:type="dxa"/>
            <w:vMerge w:val="restart"/>
            <w:vAlign w:val="center"/>
          </w:tcPr>
          <w:p w14:paraId="2EAE482A" w14:textId="77777777" w:rsidR="00BA641A" w:rsidRPr="00DB3F61" w:rsidRDefault="00BA641A" w:rsidP="00BA641A">
            <w:pPr>
              <w:autoSpaceDE w:val="0"/>
              <w:autoSpaceDN w:val="0"/>
              <w:spacing w:line="240" w:lineRule="auto"/>
              <w:jc w:val="center"/>
            </w:pPr>
            <w:r w:rsidRPr="00DB3F61">
              <w:t>聯絡資料</w:t>
            </w:r>
          </w:p>
        </w:tc>
        <w:tc>
          <w:tcPr>
            <w:tcW w:w="1418" w:type="dxa"/>
            <w:gridSpan w:val="2"/>
            <w:vAlign w:val="center"/>
          </w:tcPr>
          <w:p w14:paraId="6F135197" w14:textId="77777777"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szCs w:val="28"/>
              </w:rPr>
              <w:t>電子郵件</w:t>
            </w:r>
          </w:p>
        </w:tc>
        <w:tc>
          <w:tcPr>
            <w:tcW w:w="4595" w:type="dxa"/>
            <w:gridSpan w:val="4"/>
            <w:vAlign w:val="center"/>
          </w:tcPr>
          <w:p w14:paraId="532E01FE" w14:textId="77777777" w:rsidR="00BA641A" w:rsidRPr="00DB3F61" w:rsidRDefault="00BA641A" w:rsidP="00BA641A">
            <w:pPr>
              <w:autoSpaceDE w:val="0"/>
              <w:autoSpaceDN w:val="0"/>
              <w:spacing w:line="240" w:lineRule="auto"/>
              <w:jc w:val="both"/>
              <w:rPr>
                <w:rFonts w:ascii="標楷體" w:hAnsi="標楷體"/>
                <w:szCs w:val="28"/>
              </w:rPr>
            </w:pPr>
          </w:p>
        </w:tc>
        <w:tc>
          <w:tcPr>
            <w:tcW w:w="1529" w:type="dxa"/>
            <w:gridSpan w:val="2"/>
            <w:vAlign w:val="center"/>
          </w:tcPr>
          <w:p w14:paraId="270F5C18" w14:textId="77777777"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szCs w:val="28"/>
              </w:rPr>
              <w:t>聯絡電話</w:t>
            </w:r>
          </w:p>
        </w:tc>
        <w:tc>
          <w:tcPr>
            <w:tcW w:w="2693" w:type="dxa"/>
            <w:vAlign w:val="center"/>
          </w:tcPr>
          <w:p w14:paraId="134CD100" w14:textId="77777777"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44574D0E" w14:textId="77777777" w:rsidTr="00CE0301">
        <w:trPr>
          <w:jc w:val="center"/>
        </w:trPr>
        <w:tc>
          <w:tcPr>
            <w:tcW w:w="817" w:type="dxa"/>
            <w:vMerge/>
            <w:vAlign w:val="center"/>
          </w:tcPr>
          <w:p w14:paraId="1D66FFF2" w14:textId="77777777" w:rsidR="00BA641A" w:rsidRPr="00DB3F61" w:rsidRDefault="00BA641A" w:rsidP="00BA641A">
            <w:pPr>
              <w:autoSpaceDE w:val="0"/>
              <w:autoSpaceDN w:val="0"/>
              <w:spacing w:line="240" w:lineRule="auto"/>
              <w:jc w:val="center"/>
            </w:pPr>
          </w:p>
        </w:tc>
        <w:tc>
          <w:tcPr>
            <w:tcW w:w="1418" w:type="dxa"/>
            <w:gridSpan w:val="2"/>
            <w:vAlign w:val="center"/>
          </w:tcPr>
          <w:p w14:paraId="137597B2" w14:textId="77777777"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szCs w:val="28"/>
              </w:rPr>
              <w:t>通訊地址</w:t>
            </w:r>
          </w:p>
        </w:tc>
        <w:tc>
          <w:tcPr>
            <w:tcW w:w="4595" w:type="dxa"/>
            <w:gridSpan w:val="4"/>
            <w:vAlign w:val="center"/>
          </w:tcPr>
          <w:p w14:paraId="214944A8" w14:textId="77777777" w:rsidR="00BA641A" w:rsidRPr="00DB3F61" w:rsidRDefault="00BA641A" w:rsidP="00BA641A">
            <w:pPr>
              <w:autoSpaceDE w:val="0"/>
              <w:autoSpaceDN w:val="0"/>
              <w:spacing w:line="240" w:lineRule="auto"/>
              <w:jc w:val="both"/>
              <w:rPr>
                <w:rFonts w:ascii="標楷體" w:hAnsi="標楷體"/>
                <w:szCs w:val="28"/>
              </w:rPr>
            </w:pPr>
          </w:p>
        </w:tc>
        <w:tc>
          <w:tcPr>
            <w:tcW w:w="1529" w:type="dxa"/>
            <w:gridSpan w:val="2"/>
            <w:vAlign w:val="center"/>
          </w:tcPr>
          <w:p w14:paraId="12DBB554" w14:textId="77777777" w:rsidR="00BA641A" w:rsidRPr="00DB3F61" w:rsidRDefault="00BA641A" w:rsidP="00BA641A">
            <w:pPr>
              <w:autoSpaceDE w:val="0"/>
              <w:autoSpaceDN w:val="0"/>
              <w:spacing w:line="240" w:lineRule="auto"/>
              <w:jc w:val="center"/>
              <w:rPr>
                <w:rFonts w:ascii="標楷體" w:hAnsi="標楷體"/>
                <w:szCs w:val="28"/>
              </w:rPr>
            </w:pPr>
            <w:r w:rsidRPr="00DB3F61">
              <w:rPr>
                <w:rFonts w:ascii="標楷體" w:hAnsi="標楷體"/>
                <w:szCs w:val="28"/>
              </w:rPr>
              <w:t>手機號碼</w:t>
            </w:r>
          </w:p>
        </w:tc>
        <w:tc>
          <w:tcPr>
            <w:tcW w:w="2693" w:type="dxa"/>
            <w:vAlign w:val="center"/>
          </w:tcPr>
          <w:p w14:paraId="11C81842" w14:textId="77777777" w:rsidR="00BA641A" w:rsidRPr="00DB3F61" w:rsidRDefault="00BA641A" w:rsidP="00BA641A">
            <w:pPr>
              <w:autoSpaceDE w:val="0"/>
              <w:autoSpaceDN w:val="0"/>
              <w:spacing w:line="240" w:lineRule="auto"/>
              <w:jc w:val="both"/>
              <w:rPr>
                <w:rFonts w:ascii="標楷體" w:hAnsi="標楷體"/>
                <w:szCs w:val="28"/>
              </w:rPr>
            </w:pPr>
          </w:p>
        </w:tc>
      </w:tr>
      <w:tr w:rsidR="00DB3F61" w:rsidRPr="00DB3F61" w14:paraId="52A8E062" w14:textId="77777777" w:rsidTr="004133C5">
        <w:trPr>
          <w:trHeight w:val="3791"/>
          <w:jc w:val="center"/>
        </w:trPr>
        <w:tc>
          <w:tcPr>
            <w:tcW w:w="5552" w:type="dxa"/>
            <w:gridSpan w:val="6"/>
          </w:tcPr>
          <w:p w14:paraId="6433EAF3" w14:textId="77777777"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szCs w:val="28"/>
              </w:rPr>
              <w:t>單位印信欄位</w:t>
            </w:r>
          </w:p>
        </w:tc>
        <w:tc>
          <w:tcPr>
            <w:tcW w:w="5500" w:type="dxa"/>
            <w:gridSpan w:val="4"/>
          </w:tcPr>
          <w:p w14:paraId="36C95674" w14:textId="77777777" w:rsidR="00BA641A" w:rsidRPr="00DB3F61" w:rsidRDefault="00BA641A" w:rsidP="00BA641A">
            <w:pPr>
              <w:autoSpaceDE w:val="0"/>
              <w:autoSpaceDN w:val="0"/>
              <w:spacing w:line="240" w:lineRule="auto"/>
              <w:jc w:val="both"/>
              <w:rPr>
                <w:rFonts w:ascii="標楷體" w:hAnsi="標楷體"/>
                <w:szCs w:val="28"/>
              </w:rPr>
            </w:pPr>
            <w:r w:rsidRPr="00DB3F61">
              <w:rPr>
                <w:rFonts w:ascii="標楷體" w:hAnsi="標楷體" w:hint="eastAsia"/>
                <w:szCs w:val="28"/>
              </w:rPr>
              <w:t>負責人簽章欄位</w:t>
            </w:r>
          </w:p>
          <w:p w14:paraId="65066260" w14:textId="77777777" w:rsidR="00BA641A" w:rsidRPr="00DB3F61" w:rsidRDefault="00BA641A" w:rsidP="00BA641A">
            <w:pPr>
              <w:autoSpaceDE w:val="0"/>
              <w:autoSpaceDN w:val="0"/>
              <w:spacing w:line="240" w:lineRule="auto"/>
              <w:jc w:val="both"/>
              <w:rPr>
                <w:rFonts w:ascii="標楷體" w:hAnsi="標楷體"/>
                <w:szCs w:val="28"/>
              </w:rPr>
            </w:pPr>
          </w:p>
          <w:p w14:paraId="40F8EC98" w14:textId="77777777" w:rsidR="00BA641A" w:rsidRPr="00DB3F61" w:rsidRDefault="00BA641A" w:rsidP="00BA641A">
            <w:pPr>
              <w:autoSpaceDE w:val="0"/>
              <w:autoSpaceDN w:val="0"/>
              <w:spacing w:line="240" w:lineRule="auto"/>
              <w:jc w:val="both"/>
              <w:rPr>
                <w:rFonts w:ascii="標楷體" w:hAnsi="標楷體"/>
                <w:szCs w:val="28"/>
              </w:rPr>
            </w:pPr>
          </w:p>
          <w:p w14:paraId="28995664" w14:textId="7CDA7393" w:rsidR="00BA641A" w:rsidRPr="00DB3F61" w:rsidRDefault="00BA641A" w:rsidP="00BA641A">
            <w:pPr>
              <w:autoSpaceDE w:val="0"/>
              <w:autoSpaceDN w:val="0"/>
              <w:spacing w:line="240" w:lineRule="auto"/>
              <w:jc w:val="both"/>
              <w:rPr>
                <w:rFonts w:ascii="標楷體" w:hAnsi="標楷體"/>
                <w:szCs w:val="28"/>
              </w:rPr>
            </w:pPr>
          </w:p>
          <w:p w14:paraId="6390C5B0" w14:textId="2B720735" w:rsidR="00BA641A" w:rsidRPr="00DB3F61" w:rsidRDefault="00BA641A" w:rsidP="00BA641A">
            <w:pPr>
              <w:autoSpaceDE w:val="0"/>
              <w:autoSpaceDN w:val="0"/>
              <w:spacing w:line="240" w:lineRule="auto"/>
              <w:jc w:val="both"/>
              <w:rPr>
                <w:rFonts w:ascii="標楷體" w:hAnsi="標楷體"/>
                <w:szCs w:val="28"/>
              </w:rPr>
            </w:pPr>
          </w:p>
          <w:p w14:paraId="508B5591" w14:textId="142694C5" w:rsidR="00BA641A" w:rsidRPr="00DB3F61" w:rsidRDefault="00BA641A" w:rsidP="00BA641A">
            <w:pPr>
              <w:autoSpaceDE w:val="0"/>
              <w:autoSpaceDN w:val="0"/>
              <w:spacing w:line="240" w:lineRule="auto"/>
              <w:jc w:val="both"/>
              <w:rPr>
                <w:rFonts w:ascii="標楷體" w:hAnsi="標楷體"/>
                <w:szCs w:val="28"/>
              </w:rPr>
            </w:pPr>
          </w:p>
          <w:p w14:paraId="272615C5" w14:textId="1F8A06E0" w:rsidR="00BA641A" w:rsidRPr="00DB3F61" w:rsidRDefault="00BA641A" w:rsidP="00BA641A">
            <w:pPr>
              <w:autoSpaceDE w:val="0"/>
              <w:autoSpaceDN w:val="0"/>
              <w:spacing w:line="240" w:lineRule="auto"/>
              <w:jc w:val="both"/>
              <w:rPr>
                <w:rFonts w:ascii="標楷體" w:hAnsi="標楷體"/>
                <w:szCs w:val="28"/>
              </w:rPr>
            </w:pPr>
          </w:p>
          <w:p w14:paraId="0D36868F" w14:textId="1CE93684" w:rsidR="00BA641A" w:rsidRPr="00DB3F61" w:rsidRDefault="00BA641A" w:rsidP="00BA641A">
            <w:pPr>
              <w:autoSpaceDE w:val="0"/>
              <w:autoSpaceDN w:val="0"/>
              <w:spacing w:line="240" w:lineRule="auto"/>
              <w:jc w:val="both"/>
              <w:rPr>
                <w:rFonts w:ascii="標楷體" w:hAnsi="標楷體"/>
                <w:szCs w:val="28"/>
              </w:rPr>
            </w:pPr>
          </w:p>
          <w:p w14:paraId="1FAD9C45" w14:textId="77777777" w:rsidR="00BA641A" w:rsidRPr="00DB3F61" w:rsidRDefault="00BA641A" w:rsidP="00BA641A">
            <w:pPr>
              <w:autoSpaceDE w:val="0"/>
              <w:autoSpaceDN w:val="0"/>
              <w:spacing w:line="240" w:lineRule="auto"/>
              <w:jc w:val="right"/>
              <w:rPr>
                <w:rFonts w:ascii="標楷體" w:hAnsi="標楷體"/>
                <w:szCs w:val="28"/>
              </w:rPr>
            </w:pPr>
          </w:p>
          <w:p w14:paraId="1D9405A2" w14:textId="57079A05" w:rsidR="00BA641A" w:rsidRPr="00DB3F61" w:rsidRDefault="00BA641A" w:rsidP="00BA641A">
            <w:pPr>
              <w:autoSpaceDE w:val="0"/>
              <w:autoSpaceDN w:val="0"/>
              <w:spacing w:line="240" w:lineRule="auto"/>
              <w:jc w:val="right"/>
              <w:rPr>
                <w:rFonts w:ascii="標楷體" w:hAnsi="標楷體"/>
                <w:szCs w:val="28"/>
              </w:rPr>
            </w:pPr>
            <w:r w:rsidRPr="00DB3F61">
              <w:rPr>
                <w:rFonts w:ascii="標楷體" w:hAnsi="標楷體" w:hint="eastAsia"/>
                <w:szCs w:val="28"/>
              </w:rPr>
              <w:t>日期：11</w:t>
            </w:r>
            <w:r w:rsidR="00F34546" w:rsidRPr="00DB3F61">
              <w:rPr>
                <w:rFonts w:ascii="標楷體" w:hAnsi="標楷體" w:hint="eastAsia"/>
                <w:szCs w:val="28"/>
              </w:rPr>
              <w:t>5</w:t>
            </w:r>
            <w:r w:rsidRPr="00DB3F61">
              <w:rPr>
                <w:rFonts w:ascii="標楷體" w:hAnsi="標楷體" w:hint="eastAsia"/>
                <w:szCs w:val="28"/>
              </w:rPr>
              <w:t>年</w:t>
            </w:r>
            <w:r w:rsidRPr="00DB3F61">
              <w:rPr>
                <w:rFonts w:ascii="標楷體" w:hAnsi="標楷體" w:hint="eastAsia"/>
                <w:szCs w:val="28"/>
                <w:u w:val="single"/>
              </w:rPr>
              <w:t xml:space="preserve">     </w:t>
            </w:r>
            <w:r w:rsidRPr="00DB3F61">
              <w:rPr>
                <w:rFonts w:ascii="標楷體" w:hAnsi="標楷體" w:hint="eastAsia"/>
                <w:szCs w:val="28"/>
              </w:rPr>
              <w:t>月</w:t>
            </w:r>
            <w:r w:rsidRPr="00DB3F61">
              <w:rPr>
                <w:rFonts w:ascii="標楷體" w:hAnsi="標楷體" w:hint="eastAsia"/>
                <w:szCs w:val="28"/>
                <w:u w:val="single"/>
              </w:rPr>
              <w:t xml:space="preserve">     </w:t>
            </w:r>
            <w:r w:rsidRPr="00DB3F61">
              <w:rPr>
                <w:rFonts w:ascii="標楷體" w:hAnsi="標楷體" w:hint="eastAsia"/>
                <w:szCs w:val="28"/>
              </w:rPr>
              <w:t>日</w:t>
            </w:r>
          </w:p>
        </w:tc>
      </w:tr>
    </w:tbl>
    <w:p w14:paraId="3D6F711B" w14:textId="77777777" w:rsidR="00DD4575" w:rsidRPr="00DB3F61" w:rsidRDefault="000A3F0E" w:rsidP="00975B4A">
      <w:pPr>
        <w:widowControl/>
        <w:spacing w:after="160" w:line="259" w:lineRule="auto"/>
        <w:rPr>
          <w:rFonts w:ascii="標楷體" w:hAnsi="標楷體" w:cs="Times New Roman"/>
          <w:kern w:val="0"/>
          <w:szCs w:val="22"/>
        </w:rPr>
      </w:pPr>
      <w:r w:rsidRPr="00DB3F61">
        <w:rPr>
          <w:rFonts w:ascii="標楷體" w:hAnsi="標楷體"/>
          <w:sz w:val="21"/>
          <w:szCs w:val="21"/>
        </w:rPr>
        <w:br w:type="page"/>
      </w:r>
    </w:p>
    <w:p w14:paraId="7752DD37" w14:textId="0F25472D" w:rsidR="00975B4A" w:rsidRPr="00DB3F61" w:rsidRDefault="00975B4A" w:rsidP="009E05B9">
      <w:pPr>
        <w:autoSpaceDE w:val="0"/>
        <w:autoSpaceDN w:val="0"/>
        <w:spacing w:beforeLines="20" w:before="76" w:afterLines="20" w:after="76"/>
        <w:jc w:val="both"/>
        <w:rPr>
          <w:rFonts w:ascii="標楷體" w:hAnsi="標楷體"/>
          <w:szCs w:val="28"/>
        </w:rPr>
      </w:pPr>
      <w:r w:rsidRPr="00DB3F61">
        <w:rPr>
          <w:rFonts w:ascii="標楷體" w:hAnsi="標楷體" w:hint="eastAsia"/>
          <w:szCs w:val="28"/>
        </w:rPr>
        <w:lastRenderedPageBreak/>
        <w:t>附表</w:t>
      </w:r>
      <w:r w:rsidRPr="00DB3F61">
        <w:rPr>
          <w:rFonts w:ascii="標楷體" w:hAnsi="標楷體"/>
          <w:szCs w:val="28"/>
        </w:rPr>
        <w:t>2</w:t>
      </w:r>
      <w:r w:rsidR="0067241F" w:rsidRPr="00DB3F61">
        <w:rPr>
          <w:rFonts w:ascii="標楷體" w:hAnsi="標楷體" w:hint="eastAsia"/>
          <w:szCs w:val="28"/>
        </w:rPr>
        <w:t>、</w:t>
      </w:r>
      <w:r w:rsidR="00AB2F2D" w:rsidRPr="00DB3F61">
        <w:rPr>
          <w:rFonts w:ascii="標楷體" w:hAnsi="標楷體" w:hint="eastAsia"/>
          <w:szCs w:val="28"/>
        </w:rPr>
        <w:t>評核項目申請表</w:t>
      </w:r>
    </w:p>
    <w:tbl>
      <w:tblPr>
        <w:tblStyle w:val="ab"/>
        <w:tblW w:w="9776" w:type="dxa"/>
        <w:jc w:val="center"/>
        <w:tblLook w:val="04A0" w:firstRow="1" w:lastRow="0" w:firstColumn="1" w:lastColumn="0" w:noHBand="0" w:noVBand="1"/>
      </w:tblPr>
      <w:tblGrid>
        <w:gridCol w:w="9776"/>
      </w:tblGrid>
      <w:tr w:rsidR="00DB3F61" w:rsidRPr="00DB3F61" w14:paraId="1D94EFEE" w14:textId="77777777" w:rsidTr="00B272FA">
        <w:trPr>
          <w:trHeight w:val="188"/>
          <w:tblHeader/>
          <w:jc w:val="center"/>
        </w:trPr>
        <w:tc>
          <w:tcPr>
            <w:tcW w:w="9776" w:type="dxa"/>
            <w:shd w:val="clear" w:color="auto" w:fill="D9D9D9" w:themeFill="background1" w:themeFillShade="D9"/>
          </w:tcPr>
          <w:p w14:paraId="411A0093" w14:textId="242846A4" w:rsidR="00E63FD1" w:rsidRPr="00DB3F61" w:rsidRDefault="00E63FD1" w:rsidP="00CF6AA2">
            <w:pPr>
              <w:autoSpaceDE w:val="0"/>
              <w:autoSpaceDN w:val="0"/>
              <w:jc w:val="center"/>
              <w:rPr>
                <w:rFonts w:ascii="標楷體" w:hAnsi="標楷體"/>
                <w:b/>
                <w:szCs w:val="28"/>
              </w:rPr>
            </w:pPr>
            <w:r w:rsidRPr="00DB3F61">
              <w:rPr>
                <w:rFonts w:ascii="標楷體" w:hAnsi="標楷體" w:hint="eastAsia"/>
                <w:b/>
                <w:szCs w:val="28"/>
              </w:rPr>
              <w:t>一、</w:t>
            </w:r>
            <w:proofErr w:type="gramStart"/>
            <w:r w:rsidRPr="00DB3F61">
              <w:rPr>
                <w:rFonts w:ascii="標楷體" w:hAnsi="標楷體" w:hint="eastAsia"/>
                <w:b/>
                <w:szCs w:val="28"/>
              </w:rPr>
              <w:t>參評單位</w:t>
            </w:r>
            <w:proofErr w:type="gramEnd"/>
            <w:r w:rsidRPr="00DB3F61">
              <w:rPr>
                <w:rFonts w:ascii="標楷體" w:hAnsi="標楷體" w:hint="eastAsia"/>
                <w:b/>
                <w:szCs w:val="28"/>
              </w:rPr>
              <w:t>有關【組織文化與機制】面向之措施說明(15分)</w:t>
            </w:r>
          </w:p>
        </w:tc>
      </w:tr>
      <w:tr w:rsidR="00DB3F61" w:rsidRPr="00DB3F61" w14:paraId="5FE94721" w14:textId="77777777" w:rsidTr="00E63FD1">
        <w:trPr>
          <w:jc w:val="center"/>
        </w:trPr>
        <w:tc>
          <w:tcPr>
            <w:tcW w:w="9776" w:type="dxa"/>
            <w:shd w:val="clear" w:color="auto" w:fill="D9D9D9" w:themeFill="background1" w:themeFillShade="D9"/>
          </w:tcPr>
          <w:p w14:paraId="768ED0B3" w14:textId="750CD36B" w:rsidR="00BD4591" w:rsidRPr="00DB3F61" w:rsidRDefault="00BD4591" w:rsidP="00CF6AA2">
            <w:pPr>
              <w:pStyle w:val="a8"/>
              <w:numPr>
                <w:ilvl w:val="0"/>
                <w:numId w:val="39"/>
              </w:numPr>
              <w:autoSpaceDE w:val="0"/>
              <w:autoSpaceDN w:val="0"/>
              <w:ind w:leftChars="0" w:left="317" w:hanging="340"/>
              <w:rPr>
                <w:rFonts w:ascii="標楷體" w:hAnsi="標楷體"/>
                <w:b/>
                <w:szCs w:val="28"/>
              </w:rPr>
            </w:pPr>
            <w:r w:rsidRPr="00DB3F61">
              <w:rPr>
                <w:rFonts w:ascii="標楷體" w:hAnsi="標楷體" w:hint="eastAsia"/>
                <w:sz w:val="24"/>
              </w:rPr>
              <w:t>有成立推動中高齡及高齡者友善之組織或機制</w:t>
            </w:r>
            <w:proofErr w:type="gramStart"/>
            <w:r w:rsidRPr="00DB3F61">
              <w:rPr>
                <w:rFonts w:ascii="標楷體" w:hAnsi="標楷體" w:hint="eastAsia"/>
                <w:sz w:val="24"/>
              </w:rPr>
              <w:t>（</w:t>
            </w:r>
            <w:proofErr w:type="gramEnd"/>
            <w:r w:rsidRPr="00DB3F61">
              <w:rPr>
                <w:rFonts w:ascii="標楷體" w:hAnsi="標楷體" w:hint="eastAsia"/>
                <w:sz w:val="24"/>
              </w:rPr>
              <w:t>如公司會議或公佈欄，宣導進用中高齡及高齡者員工之優點及工作安排...等</w:t>
            </w:r>
            <w:proofErr w:type="gramStart"/>
            <w:r w:rsidRPr="00DB3F61">
              <w:rPr>
                <w:rFonts w:ascii="標楷體" w:hAnsi="標楷體" w:hint="eastAsia"/>
                <w:sz w:val="24"/>
              </w:rPr>
              <w:t>）</w:t>
            </w:r>
            <w:proofErr w:type="gramEnd"/>
            <w:r w:rsidRPr="00DB3F61">
              <w:rPr>
                <w:rFonts w:ascii="標楷體" w:hAnsi="標楷體" w:hint="eastAsia"/>
                <w:sz w:val="24"/>
              </w:rPr>
              <w:t>。</w:t>
            </w:r>
          </w:p>
        </w:tc>
      </w:tr>
      <w:tr w:rsidR="00DB3F61" w:rsidRPr="00DB3F61" w14:paraId="1935E834" w14:textId="77777777" w:rsidTr="00E63FD1">
        <w:trPr>
          <w:jc w:val="center"/>
        </w:trPr>
        <w:tc>
          <w:tcPr>
            <w:tcW w:w="9776" w:type="dxa"/>
          </w:tcPr>
          <w:p w14:paraId="5BD7E86C" w14:textId="77777777" w:rsidR="00E63FD1" w:rsidRPr="00DB3F61" w:rsidRDefault="00E63FD1" w:rsidP="00CF6AA2">
            <w:pPr>
              <w:autoSpaceDE w:val="0"/>
              <w:autoSpaceDN w:val="0"/>
              <w:rPr>
                <w:rFonts w:ascii="標楷體" w:hAnsi="標楷體"/>
                <w:b/>
                <w:szCs w:val="28"/>
              </w:rPr>
            </w:pPr>
          </w:p>
          <w:p w14:paraId="135AB09B" w14:textId="37E80A17" w:rsidR="00993EF3" w:rsidRPr="00DB3F61" w:rsidRDefault="00993EF3" w:rsidP="00CF6AA2">
            <w:pPr>
              <w:autoSpaceDE w:val="0"/>
              <w:autoSpaceDN w:val="0"/>
              <w:rPr>
                <w:rFonts w:ascii="標楷體" w:hAnsi="標楷體"/>
                <w:b/>
                <w:szCs w:val="28"/>
              </w:rPr>
            </w:pPr>
          </w:p>
        </w:tc>
      </w:tr>
      <w:tr w:rsidR="00DB3F61" w:rsidRPr="00DB3F61" w14:paraId="2C0F937E" w14:textId="77777777" w:rsidTr="00E63FD1">
        <w:trPr>
          <w:jc w:val="center"/>
        </w:trPr>
        <w:tc>
          <w:tcPr>
            <w:tcW w:w="9776" w:type="dxa"/>
            <w:shd w:val="clear" w:color="auto" w:fill="D9D9D9" w:themeFill="background1" w:themeFillShade="D9"/>
          </w:tcPr>
          <w:p w14:paraId="4419C7B7" w14:textId="2C29BFBF" w:rsidR="00BD4591" w:rsidRPr="00DB3F61" w:rsidRDefault="00E63FD1" w:rsidP="00CF6AA2">
            <w:pPr>
              <w:pStyle w:val="a8"/>
              <w:numPr>
                <w:ilvl w:val="0"/>
                <w:numId w:val="39"/>
              </w:numPr>
              <w:autoSpaceDE w:val="0"/>
              <w:autoSpaceDN w:val="0"/>
              <w:ind w:leftChars="0" w:left="317" w:hanging="340"/>
              <w:rPr>
                <w:rFonts w:ascii="標楷體" w:hAnsi="標楷體"/>
                <w:sz w:val="24"/>
              </w:rPr>
            </w:pPr>
            <w:r w:rsidRPr="00DB3F61">
              <w:rPr>
                <w:rFonts w:ascii="標楷體" w:hAnsi="標楷體" w:hint="eastAsia"/>
                <w:sz w:val="24"/>
              </w:rPr>
              <w:t>有禁止年齡歧視的具體措施</w:t>
            </w:r>
            <w:proofErr w:type="gramStart"/>
            <w:r w:rsidRPr="00DB3F61">
              <w:rPr>
                <w:rFonts w:ascii="標楷體" w:hAnsi="標楷體" w:hint="eastAsia"/>
                <w:sz w:val="24"/>
              </w:rPr>
              <w:t>（</w:t>
            </w:r>
            <w:proofErr w:type="gramEnd"/>
            <w:r w:rsidRPr="00DB3F61">
              <w:rPr>
                <w:rFonts w:ascii="標楷體" w:hAnsi="標楷體" w:hint="eastAsia"/>
                <w:sz w:val="24"/>
              </w:rPr>
              <w:t>如制定中高齡及高齡者友善規範、制定員工任用及升遷制度，且無年齡等條件因素限制</w:t>
            </w:r>
            <w:r w:rsidR="003732F8" w:rsidRPr="00DB3F61">
              <w:rPr>
                <w:rFonts w:ascii="標楷體" w:hAnsi="標楷體" w:hint="eastAsia"/>
                <w:sz w:val="24"/>
              </w:rPr>
              <w:t>...</w:t>
            </w:r>
            <w:r w:rsidRPr="00DB3F61">
              <w:rPr>
                <w:rFonts w:ascii="標楷體" w:hAnsi="標楷體" w:hint="eastAsia"/>
                <w:sz w:val="24"/>
              </w:rPr>
              <w:t>等</w:t>
            </w:r>
            <w:proofErr w:type="gramStart"/>
            <w:r w:rsidRPr="00DB3F61">
              <w:rPr>
                <w:rFonts w:ascii="標楷體" w:hAnsi="標楷體" w:hint="eastAsia"/>
                <w:sz w:val="24"/>
              </w:rPr>
              <w:t>）</w:t>
            </w:r>
            <w:proofErr w:type="gramEnd"/>
            <w:r w:rsidRPr="00DB3F61">
              <w:rPr>
                <w:rFonts w:ascii="標楷體" w:hAnsi="標楷體" w:hint="eastAsia"/>
                <w:sz w:val="24"/>
              </w:rPr>
              <w:t>。</w:t>
            </w:r>
          </w:p>
        </w:tc>
      </w:tr>
      <w:tr w:rsidR="00DB3F61" w:rsidRPr="00DB3F61" w14:paraId="707F2F15" w14:textId="77777777" w:rsidTr="00E63FD1">
        <w:trPr>
          <w:jc w:val="center"/>
        </w:trPr>
        <w:tc>
          <w:tcPr>
            <w:tcW w:w="9776" w:type="dxa"/>
          </w:tcPr>
          <w:p w14:paraId="30DF22E3" w14:textId="77777777" w:rsidR="00E63FD1" w:rsidRPr="00DB3F61" w:rsidRDefault="00E63FD1" w:rsidP="00CF6AA2">
            <w:pPr>
              <w:autoSpaceDE w:val="0"/>
              <w:autoSpaceDN w:val="0"/>
              <w:rPr>
                <w:rFonts w:ascii="標楷體" w:hAnsi="標楷體"/>
                <w:b/>
                <w:szCs w:val="28"/>
              </w:rPr>
            </w:pPr>
          </w:p>
          <w:p w14:paraId="6C9A24B5" w14:textId="40DE7299" w:rsidR="00E63FD1" w:rsidRPr="00DB3F61" w:rsidRDefault="00E63FD1" w:rsidP="00CF6AA2">
            <w:pPr>
              <w:autoSpaceDE w:val="0"/>
              <w:autoSpaceDN w:val="0"/>
              <w:rPr>
                <w:rFonts w:ascii="標楷體" w:hAnsi="標楷體"/>
                <w:b/>
                <w:szCs w:val="28"/>
              </w:rPr>
            </w:pPr>
          </w:p>
        </w:tc>
      </w:tr>
      <w:tr w:rsidR="00DB3F61" w:rsidRPr="00DB3F61" w14:paraId="2000162A" w14:textId="77777777" w:rsidTr="00E63FD1">
        <w:trPr>
          <w:jc w:val="center"/>
        </w:trPr>
        <w:tc>
          <w:tcPr>
            <w:tcW w:w="9776" w:type="dxa"/>
            <w:shd w:val="clear" w:color="auto" w:fill="D9D9D9" w:themeFill="background1" w:themeFillShade="D9"/>
          </w:tcPr>
          <w:p w14:paraId="5A3E383B" w14:textId="382ACB62" w:rsidR="00BD4591" w:rsidRPr="00DB3F61" w:rsidRDefault="00E63FD1" w:rsidP="005572E3">
            <w:pPr>
              <w:pStyle w:val="a8"/>
              <w:numPr>
                <w:ilvl w:val="0"/>
                <w:numId w:val="39"/>
              </w:numPr>
              <w:pBdr>
                <w:top w:val="nil"/>
                <w:left w:val="nil"/>
                <w:bottom w:val="nil"/>
                <w:right w:val="nil"/>
                <w:between w:val="nil"/>
              </w:pBdr>
              <w:suppressAutoHyphens/>
              <w:ind w:leftChars="0" w:left="302" w:hanging="302"/>
              <w:jc w:val="both"/>
              <w:rPr>
                <w:rFonts w:ascii="標楷體" w:hAnsi="標楷體"/>
              </w:rPr>
            </w:pPr>
            <w:r w:rsidRPr="00DB3F61">
              <w:rPr>
                <w:rFonts w:ascii="標楷體" w:hAnsi="標楷體" w:cs="Gungsuh" w:hint="eastAsia"/>
                <w:sz w:val="24"/>
              </w:rPr>
              <w:t>對內推動中高齡及高齡者友善觀念之宣導(如影片、懶人包、社群網站...等</w:t>
            </w:r>
            <w:r w:rsidR="0010628E" w:rsidRPr="00DB3F61">
              <w:rPr>
                <w:rFonts w:ascii="標楷體" w:hAnsi="標楷體" w:cs="Gungsuh" w:hint="eastAsia"/>
                <w:sz w:val="24"/>
              </w:rPr>
              <w:t>，</w:t>
            </w:r>
            <w:r w:rsidR="0010628E" w:rsidRPr="00DB3F61">
              <w:rPr>
                <w:rFonts w:ascii="標楷體" w:hAnsi="標楷體" w:hint="eastAsia"/>
                <w:sz w:val="24"/>
              </w:rPr>
              <w:t>宣導內容得</w:t>
            </w:r>
            <w:r w:rsidR="0010628E" w:rsidRPr="00DB3F61">
              <w:rPr>
                <w:rFonts w:ascii="標楷體" w:hAnsi="標楷體"/>
                <w:sz w:val="24"/>
              </w:rPr>
              <w:t>包含年齡相關</w:t>
            </w:r>
            <w:r w:rsidR="0010628E" w:rsidRPr="00DB3F61">
              <w:rPr>
                <w:rFonts w:ascii="標楷體" w:hAnsi="標楷體" w:hint="eastAsia"/>
                <w:sz w:val="24"/>
              </w:rPr>
              <w:t>身心</w:t>
            </w:r>
            <w:r w:rsidR="0010628E" w:rsidRPr="00DB3F61">
              <w:rPr>
                <w:rFonts w:ascii="標楷體" w:hAnsi="標楷體"/>
                <w:sz w:val="24"/>
              </w:rPr>
              <w:t>健康議題如更年期</w:t>
            </w:r>
            <w:r w:rsidR="0010628E" w:rsidRPr="00DB3F61">
              <w:rPr>
                <w:rFonts w:ascii="標楷體" w:hAnsi="標楷體" w:hint="eastAsia"/>
                <w:sz w:val="24"/>
              </w:rPr>
              <w:t>症狀與影響</w:t>
            </w:r>
            <w:r w:rsidR="0010628E" w:rsidRPr="00DB3F61">
              <w:rPr>
                <w:rFonts w:ascii="標楷體" w:hAnsi="標楷體"/>
                <w:sz w:val="24"/>
              </w:rPr>
              <w:t>、慢性病管理等資訊)</w:t>
            </w:r>
            <w:r w:rsidR="0010628E" w:rsidRPr="00DB3F61">
              <w:rPr>
                <w:rFonts w:ascii="標楷體" w:hAnsi="標楷體" w:cs="Gungsuh"/>
              </w:rPr>
              <w:t>。</w:t>
            </w:r>
          </w:p>
        </w:tc>
      </w:tr>
      <w:tr w:rsidR="00DB3F61" w:rsidRPr="00DB3F61" w14:paraId="5D3DA807" w14:textId="77777777" w:rsidTr="00E63FD1">
        <w:trPr>
          <w:jc w:val="center"/>
        </w:trPr>
        <w:tc>
          <w:tcPr>
            <w:tcW w:w="9776" w:type="dxa"/>
          </w:tcPr>
          <w:p w14:paraId="510DC628" w14:textId="77777777" w:rsidR="00BD4591" w:rsidRPr="00DB3F61" w:rsidRDefault="00BD4591" w:rsidP="00CF6AA2">
            <w:pPr>
              <w:autoSpaceDE w:val="0"/>
              <w:autoSpaceDN w:val="0"/>
              <w:rPr>
                <w:rFonts w:ascii="標楷體" w:hAnsi="標楷體"/>
                <w:b/>
                <w:szCs w:val="28"/>
              </w:rPr>
            </w:pPr>
          </w:p>
          <w:p w14:paraId="3E5EFDDC" w14:textId="7554CB72" w:rsidR="00E63FD1" w:rsidRPr="00DB3F61" w:rsidRDefault="00E63FD1" w:rsidP="00CF6AA2">
            <w:pPr>
              <w:autoSpaceDE w:val="0"/>
              <w:autoSpaceDN w:val="0"/>
              <w:rPr>
                <w:rFonts w:ascii="標楷體" w:hAnsi="標楷體"/>
                <w:b/>
                <w:szCs w:val="28"/>
              </w:rPr>
            </w:pPr>
          </w:p>
        </w:tc>
      </w:tr>
      <w:tr w:rsidR="00DB3F61" w:rsidRPr="00DB3F61" w14:paraId="13E7BE51" w14:textId="77777777" w:rsidTr="00E63FD1">
        <w:trPr>
          <w:jc w:val="center"/>
        </w:trPr>
        <w:tc>
          <w:tcPr>
            <w:tcW w:w="9776" w:type="dxa"/>
            <w:shd w:val="clear" w:color="auto" w:fill="D9D9D9" w:themeFill="background1" w:themeFillShade="D9"/>
          </w:tcPr>
          <w:p w14:paraId="2163FCD8" w14:textId="05DC461A" w:rsidR="00BD4591" w:rsidRPr="00DB3F61" w:rsidRDefault="00E63FD1" w:rsidP="00CF6AA2">
            <w:pPr>
              <w:pStyle w:val="a8"/>
              <w:numPr>
                <w:ilvl w:val="0"/>
                <w:numId w:val="39"/>
              </w:numPr>
              <w:autoSpaceDE w:val="0"/>
              <w:autoSpaceDN w:val="0"/>
              <w:ind w:leftChars="0" w:left="317" w:hanging="340"/>
              <w:jc w:val="both"/>
              <w:rPr>
                <w:rFonts w:ascii="標楷體" w:hAnsi="標楷體" w:cs="Gungsuh"/>
                <w:sz w:val="24"/>
                <w:szCs w:val="24"/>
              </w:rPr>
            </w:pPr>
            <w:r w:rsidRPr="00DB3F61">
              <w:rPr>
                <w:rFonts w:ascii="標楷體" w:hAnsi="標楷體" w:cs="Gungsuh" w:hint="eastAsia"/>
                <w:sz w:val="24"/>
                <w:szCs w:val="24"/>
              </w:rPr>
              <w:t>管理階層推動中高齡及高齡者員工友善的公開承諾或表揚</w:t>
            </w:r>
            <w:proofErr w:type="gramStart"/>
            <w:r w:rsidRPr="00DB3F61">
              <w:rPr>
                <w:rFonts w:ascii="標楷體" w:hAnsi="標楷體" w:cs="Gungsuh" w:hint="eastAsia"/>
                <w:sz w:val="24"/>
                <w:szCs w:val="24"/>
              </w:rPr>
              <w:t>（</w:t>
            </w:r>
            <w:proofErr w:type="gramEnd"/>
            <w:r w:rsidRPr="00DB3F61">
              <w:rPr>
                <w:rFonts w:ascii="標楷體" w:hAnsi="標楷體" w:cs="Gungsuh" w:hint="eastAsia"/>
                <w:sz w:val="24"/>
                <w:szCs w:val="24"/>
              </w:rPr>
              <w:t>如年度資深員工表揚...等</w:t>
            </w:r>
            <w:proofErr w:type="gramStart"/>
            <w:r w:rsidRPr="00DB3F61">
              <w:rPr>
                <w:rFonts w:ascii="標楷體" w:hAnsi="標楷體" w:cs="Gungsuh" w:hint="eastAsia"/>
                <w:sz w:val="24"/>
                <w:szCs w:val="24"/>
              </w:rPr>
              <w:t>）</w:t>
            </w:r>
            <w:proofErr w:type="gramEnd"/>
            <w:r w:rsidRPr="00DB3F61">
              <w:rPr>
                <w:rFonts w:ascii="標楷體" w:hAnsi="標楷體" w:cs="Gungsuh" w:hint="eastAsia"/>
                <w:sz w:val="24"/>
                <w:szCs w:val="24"/>
              </w:rPr>
              <w:t>。</w:t>
            </w:r>
          </w:p>
        </w:tc>
      </w:tr>
      <w:tr w:rsidR="00DB3F61" w:rsidRPr="00DB3F61" w14:paraId="1EABEAA7" w14:textId="77777777" w:rsidTr="00E63FD1">
        <w:trPr>
          <w:jc w:val="center"/>
        </w:trPr>
        <w:tc>
          <w:tcPr>
            <w:tcW w:w="9776" w:type="dxa"/>
          </w:tcPr>
          <w:p w14:paraId="1740B7E2" w14:textId="77777777" w:rsidR="00BD4591" w:rsidRPr="00DB3F61" w:rsidRDefault="00BD4591" w:rsidP="00CF6AA2">
            <w:pPr>
              <w:autoSpaceDE w:val="0"/>
              <w:autoSpaceDN w:val="0"/>
              <w:rPr>
                <w:rFonts w:ascii="標楷體" w:hAnsi="標楷體"/>
                <w:b/>
                <w:szCs w:val="28"/>
              </w:rPr>
            </w:pPr>
          </w:p>
          <w:p w14:paraId="3C7CE6B8" w14:textId="3FCC2F55" w:rsidR="00E63FD1" w:rsidRPr="00DB3F61" w:rsidRDefault="00E63FD1" w:rsidP="00CF6AA2">
            <w:pPr>
              <w:autoSpaceDE w:val="0"/>
              <w:autoSpaceDN w:val="0"/>
              <w:rPr>
                <w:rFonts w:ascii="標楷體" w:hAnsi="標楷體"/>
                <w:b/>
                <w:szCs w:val="28"/>
              </w:rPr>
            </w:pPr>
          </w:p>
        </w:tc>
      </w:tr>
      <w:tr w:rsidR="00DB3F61" w:rsidRPr="00DB3F61" w14:paraId="380FE71E" w14:textId="77777777" w:rsidTr="00E63FD1">
        <w:trPr>
          <w:jc w:val="center"/>
        </w:trPr>
        <w:tc>
          <w:tcPr>
            <w:tcW w:w="9776" w:type="dxa"/>
            <w:shd w:val="clear" w:color="auto" w:fill="D9D9D9" w:themeFill="background1" w:themeFillShade="D9"/>
          </w:tcPr>
          <w:p w14:paraId="346F9766" w14:textId="039289B5" w:rsidR="00E63FD1" w:rsidRPr="00DB3F61" w:rsidRDefault="00E63FD1" w:rsidP="00CF6AA2">
            <w:pPr>
              <w:pStyle w:val="a8"/>
              <w:numPr>
                <w:ilvl w:val="0"/>
                <w:numId w:val="39"/>
              </w:numPr>
              <w:autoSpaceDE w:val="0"/>
              <w:autoSpaceDN w:val="0"/>
              <w:ind w:leftChars="0" w:left="317" w:hanging="340"/>
              <w:rPr>
                <w:rFonts w:ascii="標楷體" w:hAnsi="標楷體" w:cs="Gungsuh"/>
                <w:sz w:val="24"/>
                <w:szCs w:val="24"/>
              </w:rPr>
            </w:pPr>
            <w:r w:rsidRPr="00DB3F61">
              <w:rPr>
                <w:rFonts w:ascii="標楷體" w:hAnsi="標楷體" w:cs="Gungsuh" w:hint="eastAsia"/>
                <w:sz w:val="24"/>
                <w:szCs w:val="24"/>
              </w:rPr>
              <w:t>管理階層建構與接納中高齡及高齡者意見與建議的管道(如進行員工問卷調查...等)。</w:t>
            </w:r>
          </w:p>
        </w:tc>
      </w:tr>
      <w:tr w:rsidR="00DB3F61" w:rsidRPr="00DB3F61" w14:paraId="2EA62B85" w14:textId="77777777" w:rsidTr="00E63FD1">
        <w:trPr>
          <w:jc w:val="center"/>
        </w:trPr>
        <w:tc>
          <w:tcPr>
            <w:tcW w:w="9776" w:type="dxa"/>
          </w:tcPr>
          <w:p w14:paraId="5826E6BB" w14:textId="77777777" w:rsidR="00E63FD1" w:rsidRPr="00DB3F61" w:rsidRDefault="00E63FD1" w:rsidP="00CF6AA2">
            <w:pPr>
              <w:autoSpaceDE w:val="0"/>
              <w:autoSpaceDN w:val="0"/>
              <w:rPr>
                <w:rFonts w:ascii="標楷體" w:hAnsi="標楷體"/>
                <w:b/>
                <w:szCs w:val="28"/>
              </w:rPr>
            </w:pPr>
          </w:p>
          <w:p w14:paraId="5850CBC5" w14:textId="41078284" w:rsidR="00E63FD1" w:rsidRPr="00DB3F61" w:rsidRDefault="00E63FD1" w:rsidP="00CF6AA2">
            <w:pPr>
              <w:autoSpaceDE w:val="0"/>
              <w:autoSpaceDN w:val="0"/>
              <w:rPr>
                <w:rFonts w:ascii="標楷體" w:hAnsi="標楷體"/>
                <w:b/>
                <w:szCs w:val="28"/>
              </w:rPr>
            </w:pPr>
          </w:p>
        </w:tc>
      </w:tr>
      <w:tr w:rsidR="00DB3F61" w:rsidRPr="00DB3F61" w14:paraId="0D4B30A8" w14:textId="77777777" w:rsidTr="00E63FD1">
        <w:trPr>
          <w:jc w:val="center"/>
        </w:trPr>
        <w:tc>
          <w:tcPr>
            <w:tcW w:w="9776" w:type="dxa"/>
            <w:shd w:val="clear" w:color="auto" w:fill="D9D9D9" w:themeFill="background1" w:themeFillShade="D9"/>
          </w:tcPr>
          <w:p w14:paraId="106EFF77" w14:textId="4FAAE34A" w:rsidR="00E63FD1" w:rsidRPr="00DB3F61" w:rsidRDefault="00E63FD1" w:rsidP="00CF6AA2">
            <w:pPr>
              <w:pStyle w:val="a8"/>
              <w:numPr>
                <w:ilvl w:val="0"/>
                <w:numId w:val="39"/>
              </w:numPr>
              <w:autoSpaceDE w:val="0"/>
              <w:autoSpaceDN w:val="0"/>
              <w:ind w:leftChars="0" w:left="317" w:hanging="340"/>
              <w:rPr>
                <w:rFonts w:ascii="標楷體" w:hAnsi="標楷體" w:cs="Gungsuh"/>
                <w:sz w:val="24"/>
                <w:szCs w:val="24"/>
              </w:rPr>
            </w:pPr>
            <w:r w:rsidRPr="00DB3F61">
              <w:rPr>
                <w:rFonts w:ascii="標楷體" w:hAnsi="標楷體" w:cs="Gungsuh" w:hint="eastAsia"/>
                <w:sz w:val="24"/>
                <w:szCs w:val="24"/>
              </w:rPr>
              <w:t>管理階層邀集年輕世代參與設計中高齡及高齡員工友善措施及福祉。</w:t>
            </w:r>
          </w:p>
        </w:tc>
      </w:tr>
      <w:tr w:rsidR="00DB3F61" w:rsidRPr="00DB3F61" w14:paraId="19B930B3" w14:textId="77777777" w:rsidTr="00E63FD1">
        <w:trPr>
          <w:jc w:val="center"/>
        </w:trPr>
        <w:tc>
          <w:tcPr>
            <w:tcW w:w="9776" w:type="dxa"/>
          </w:tcPr>
          <w:p w14:paraId="6917404D" w14:textId="77777777" w:rsidR="00E63FD1" w:rsidRPr="00DB3F61" w:rsidRDefault="00E63FD1" w:rsidP="00CF6AA2">
            <w:pPr>
              <w:autoSpaceDE w:val="0"/>
              <w:autoSpaceDN w:val="0"/>
              <w:rPr>
                <w:rFonts w:ascii="標楷體" w:hAnsi="標楷體" w:cs="Gungsuh"/>
                <w:szCs w:val="28"/>
              </w:rPr>
            </w:pPr>
          </w:p>
          <w:p w14:paraId="6014D195" w14:textId="787CDC2A" w:rsidR="00E63FD1" w:rsidRPr="00DB3F61" w:rsidRDefault="00E63FD1" w:rsidP="00CF6AA2">
            <w:pPr>
              <w:autoSpaceDE w:val="0"/>
              <w:autoSpaceDN w:val="0"/>
              <w:rPr>
                <w:rFonts w:ascii="標楷體" w:hAnsi="標楷體" w:cs="Gungsuh"/>
                <w:szCs w:val="28"/>
              </w:rPr>
            </w:pPr>
          </w:p>
        </w:tc>
      </w:tr>
      <w:tr w:rsidR="00DB3F61" w:rsidRPr="00DB3F61" w14:paraId="2A263C14" w14:textId="77777777" w:rsidTr="00E63FD1">
        <w:trPr>
          <w:jc w:val="center"/>
        </w:trPr>
        <w:tc>
          <w:tcPr>
            <w:tcW w:w="9776" w:type="dxa"/>
            <w:shd w:val="clear" w:color="auto" w:fill="D9D9D9" w:themeFill="background1" w:themeFillShade="D9"/>
          </w:tcPr>
          <w:p w14:paraId="28A3ACBB" w14:textId="4E386CA4" w:rsidR="00E63FD1" w:rsidRPr="00DB3F61" w:rsidRDefault="00E63FD1" w:rsidP="00CF6AA2">
            <w:pPr>
              <w:pStyle w:val="a8"/>
              <w:numPr>
                <w:ilvl w:val="0"/>
                <w:numId w:val="39"/>
              </w:numPr>
              <w:autoSpaceDE w:val="0"/>
              <w:autoSpaceDN w:val="0"/>
              <w:ind w:leftChars="0" w:left="317" w:hanging="340"/>
              <w:rPr>
                <w:rFonts w:ascii="標楷體" w:hAnsi="標楷體" w:cs="Gungsuh"/>
                <w:sz w:val="24"/>
                <w:szCs w:val="24"/>
              </w:rPr>
            </w:pPr>
            <w:r w:rsidRPr="00DB3F61">
              <w:rPr>
                <w:rFonts w:ascii="標楷體" w:hAnsi="標楷體" w:cs="Gungsuh" w:hint="eastAsia"/>
                <w:sz w:val="24"/>
                <w:szCs w:val="24"/>
              </w:rPr>
              <w:t>其他</w:t>
            </w:r>
          </w:p>
        </w:tc>
      </w:tr>
      <w:tr w:rsidR="00E63FD1" w:rsidRPr="00DB3F61" w14:paraId="22F73ABD" w14:textId="77777777" w:rsidTr="00E63FD1">
        <w:trPr>
          <w:jc w:val="center"/>
        </w:trPr>
        <w:tc>
          <w:tcPr>
            <w:tcW w:w="9776" w:type="dxa"/>
          </w:tcPr>
          <w:p w14:paraId="0EC8A5C8" w14:textId="77777777" w:rsidR="00E63FD1" w:rsidRPr="00DB3F61" w:rsidRDefault="00E63FD1" w:rsidP="00CF6AA2">
            <w:pPr>
              <w:autoSpaceDE w:val="0"/>
              <w:autoSpaceDN w:val="0"/>
              <w:rPr>
                <w:rFonts w:ascii="標楷體" w:hAnsi="標楷體" w:cs="Gungsuh"/>
                <w:szCs w:val="28"/>
              </w:rPr>
            </w:pPr>
          </w:p>
          <w:p w14:paraId="2DC96A14" w14:textId="38AAE2B9" w:rsidR="00E63FD1" w:rsidRPr="00DB3F61" w:rsidRDefault="00E63FD1" w:rsidP="00CF6AA2">
            <w:pPr>
              <w:autoSpaceDE w:val="0"/>
              <w:autoSpaceDN w:val="0"/>
              <w:rPr>
                <w:rFonts w:ascii="標楷體" w:hAnsi="標楷體" w:cs="Gungsuh"/>
                <w:szCs w:val="28"/>
              </w:rPr>
            </w:pPr>
          </w:p>
        </w:tc>
      </w:tr>
    </w:tbl>
    <w:p w14:paraId="47C5B6C8" w14:textId="0701EE07" w:rsidR="00B74388" w:rsidRPr="00DB3F61" w:rsidRDefault="00B74388" w:rsidP="00BD4591">
      <w:pPr>
        <w:autoSpaceDE w:val="0"/>
        <w:autoSpaceDN w:val="0"/>
        <w:spacing w:beforeLines="20" w:before="76" w:afterLines="20" w:after="76"/>
        <w:rPr>
          <w:rFonts w:ascii="標楷體" w:hAnsi="標楷體" w:cs="Gungsuh"/>
          <w:sz w:val="24"/>
        </w:rPr>
      </w:pPr>
    </w:p>
    <w:tbl>
      <w:tblPr>
        <w:tblStyle w:val="ab"/>
        <w:tblW w:w="10060" w:type="dxa"/>
        <w:jc w:val="center"/>
        <w:tblLook w:val="04A0" w:firstRow="1" w:lastRow="0" w:firstColumn="1" w:lastColumn="0" w:noHBand="0" w:noVBand="1"/>
      </w:tblPr>
      <w:tblGrid>
        <w:gridCol w:w="10060"/>
      </w:tblGrid>
      <w:tr w:rsidR="00DB3F61" w:rsidRPr="00DB3F61" w14:paraId="36F3BE9F" w14:textId="77777777" w:rsidTr="00575AF6">
        <w:trPr>
          <w:tblHeader/>
          <w:jc w:val="center"/>
        </w:trPr>
        <w:tc>
          <w:tcPr>
            <w:tcW w:w="10060" w:type="dxa"/>
            <w:shd w:val="clear" w:color="auto" w:fill="D9D9D9" w:themeFill="background1" w:themeFillShade="D9"/>
            <w:vAlign w:val="center"/>
          </w:tcPr>
          <w:p w14:paraId="15108CBC" w14:textId="7B58AF41" w:rsidR="00E63FD1" w:rsidRPr="00DB3F61" w:rsidRDefault="00E63FD1" w:rsidP="009E1743">
            <w:pPr>
              <w:autoSpaceDE w:val="0"/>
              <w:autoSpaceDN w:val="0"/>
              <w:jc w:val="center"/>
              <w:rPr>
                <w:rFonts w:ascii="標楷體" w:hAnsi="標楷體"/>
                <w:sz w:val="24"/>
              </w:rPr>
            </w:pPr>
            <w:r w:rsidRPr="00DB3F61">
              <w:rPr>
                <w:rFonts w:ascii="標楷體" w:hAnsi="標楷體" w:hint="eastAsia"/>
                <w:b/>
                <w:szCs w:val="28"/>
              </w:rPr>
              <w:lastRenderedPageBreak/>
              <w:t>二、</w:t>
            </w:r>
            <w:proofErr w:type="gramStart"/>
            <w:r w:rsidRPr="00DB3F61">
              <w:rPr>
                <w:rFonts w:ascii="標楷體" w:hAnsi="標楷體" w:hint="eastAsia"/>
                <w:b/>
                <w:szCs w:val="28"/>
              </w:rPr>
              <w:t>參評單位</w:t>
            </w:r>
            <w:proofErr w:type="gramEnd"/>
            <w:r w:rsidRPr="00DB3F61">
              <w:rPr>
                <w:rFonts w:ascii="標楷體" w:hAnsi="標楷體" w:hint="eastAsia"/>
                <w:b/>
                <w:szCs w:val="28"/>
              </w:rPr>
              <w:t>有關【工作設計及身心健康促進】面向之措施說明(30分)</w:t>
            </w:r>
          </w:p>
        </w:tc>
      </w:tr>
      <w:tr w:rsidR="00DB3F61" w:rsidRPr="00DB3F61" w14:paraId="531CEB42" w14:textId="77777777" w:rsidTr="00575AF6">
        <w:trPr>
          <w:jc w:val="center"/>
        </w:trPr>
        <w:tc>
          <w:tcPr>
            <w:tcW w:w="10060" w:type="dxa"/>
            <w:shd w:val="clear" w:color="auto" w:fill="D9D9D9" w:themeFill="background1" w:themeFillShade="D9"/>
          </w:tcPr>
          <w:p w14:paraId="15D2CD5B" w14:textId="32F999E5" w:rsidR="00E63FD1" w:rsidRPr="00DB3F61" w:rsidRDefault="00E63FD1" w:rsidP="009E1743">
            <w:pPr>
              <w:pStyle w:val="a8"/>
              <w:numPr>
                <w:ilvl w:val="0"/>
                <w:numId w:val="42"/>
              </w:numPr>
              <w:autoSpaceDE w:val="0"/>
              <w:autoSpaceDN w:val="0"/>
              <w:ind w:leftChars="0" w:left="317" w:hanging="340"/>
              <w:rPr>
                <w:rFonts w:ascii="標楷體" w:hAnsi="標楷體"/>
                <w:b/>
                <w:szCs w:val="28"/>
              </w:rPr>
            </w:pPr>
            <w:r w:rsidRPr="00DB3F61">
              <w:rPr>
                <w:rFonts w:ascii="標楷體" w:hAnsi="標楷體" w:hint="eastAsia"/>
                <w:sz w:val="24"/>
              </w:rPr>
              <w:t>提供中高齡及高齡者彈性工作時間選擇(如彈性工時、輪班</w:t>
            </w:r>
            <w:r w:rsidR="0010628E" w:rsidRPr="00DB3F61">
              <w:rPr>
                <w:rFonts w:ascii="標楷體" w:hAnsi="標楷體" w:hint="eastAsia"/>
                <w:sz w:val="24"/>
              </w:rPr>
              <w:t>、允許於身體不適時臨時休息</w:t>
            </w:r>
            <w:r w:rsidRPr="00DB3F61">
              <w:rPr>
                <w:rFonts w:ascii="標楷體" w:hAnsi="標楷體" w:hint="eastAsia"/>
                <w:sz w:val="24"/>
              </w:rPr>
              <w:t>...等)。</w:t>
            </w:r>
          </w:p>
        </w:tc>
      </w:tr>
      <w:tr w:rsidR="00DB3F61" w:rsidRPr="00DB3F61" w14:paraId="36173C4D" w14:textId="77777777" w:rsidTr="00575AF6">
        <w:trPr>
          <w:jc w:val="center"/>
        </w:trPr>
        <w:tc>
          <w:tcPr>
            <w:tcW w:w="10060" w:type="dxa"/>
          </w:tcPr>
          <w:p w14:paraId="177A1C98" w14:textId="77777777" w:rsidR="00E63FD1" w:rsidRPr="00DB3F61" w:rsidRDefault="00E63FD1" w:rsidP="009E1743">
            <w:pPr>
              <w:autoSpaceDE w:val="0"/>
              <w:autoSpaceDN w:val="0"/>
              <w:rPr>
                <w:rFonts w:ascii="標楷體" w:hAnsi="標楷體"/>
                <w:b/>
                <w:szCs w:val="28"/>
              </w:rPr>
            </w:pPr>
          </w:p>
          <w:p w14:paraId="42A7AFFC" w14:textId="77777777" w:rsidR="00E63FD1" w:rsidRPr="00DB3F61" w:rsidRDefault="00E63FD1" w:rsidP="009E1743">
            <w:pPr>
              <w:autoSpaceDE w:val="0"/>
              <w:autoSpaceDN w:val="0"/>
              <w:rPr>
                <w:rFonts w:ascii="標楷體" w:hAnsi="標楷體"/>
                <w:b/>
                <w:szCs w:val="28"/>
              </w:rPr>
            </w:pPr>
          </w:p>
        </w:tc>
      </w:tr>
      <w:tr w:rsidR="00DB3F61" w:rsidRPr="00DB3F61" w14:paraId="735B6638" w14:textId="77777777" w:rsidTr="00575AF6">
        <w:trPr>
          <w:jc w:val="center"/>
        </w:trPr>
        <w:tc>
          <w:tcPr>
            <w:tcW w:w="10060" w:type="dxa"/>
            <w:shd w:val="clear" w:color="auto" w:fill="D9D9D9" w:themeFill="background1" w:themeFillShade="D9"/>
          </w:tcPr>
          <w:p w14:paraId="34712313" w14:textId="3AE7431B" w:rsidR="00E63FD1" w:rsidRPr="00DB3F61" w:rsidRDefault="00744CE2" w:rsidP="009E1743">
            <w:pPr>
              <w:pStyle w:val="a8"/>
              <w:numPr>
                <w:ilvl w:val="0"/>
                <w:numId w:val="42"/>
              </w:numPr>
              <w:autoSpaceDE w:val="0"/>
              <w:autoSpaceDN w:val="0"/>
              <w:ind w:leftChars="0" w:left="317" w:hanging="340"/>
              <w:rPr>
                <w:rFonts w:ascii="標楷體" w:hAnsi="標楷體"/>
                <w:sz w:val="24"/>
              </w:rPr>
            </w:pPr>
            <w:r w:rsidRPr="00DB3F61">
              <w:rPr>
                <w:rFonts w:ascii="標楷體" w:hAnsi="標楷體" w:hint="eastAsia"/>
                <w:sz w:val="24"/>
              </w:rPr>
              <w:t>提供中高齡及高齡者有助於平衡工作及生活的工作流程或工作人員配置</w:t>
            </w:r>
            <w:r w:rsidRPr="00DB3F61">
              <w:rPr>
                <w:rFonts w:ascii="標楷體" w:hAnsi="標楷體"/>
                <w:sz w:val="24"/>
              </w:rPr>
              <w:t>(</w:t>
            </w:r>
            <w:r w:rsidRPr="00DB3F61">
              <w:rPr>
                <w:rFonts w:ascii="標楷體" w:hAnsi="標楷體" w:hint="eastAsia"/>
                <w:sz w:val="24"/>
              </w:rPr>
              <w:t>如依職務性質安排工作地點、居家辦公</w:t>
            </w:r>
            <w:r w:rsidRPr="00DB3F61">
              <w:rPr>
                <w:rFonts w:ascii="標楷體" w:hAnsi="標楷體"/>
                <w:sz w:val="24"/>
              </w:rPr>
              <w:t>...</w:t>
            </w:r>
            <w:r w:rsidRPr="00DB3F61">
              <w:rPr>
                <w:rFonts w:ascii="標楷體" w:hAnsi="標楷體" w:hint="eastAsia"/>
                <w:sz w:val="24"/>
              </w:rPr>
              <w:t>等</w:t>
            </w:r>
            <w:r w:rsidRPr="00DB3F61">
              <w:rPr>
                <w:rFonts w:ascii="標楷體" w:hAnsi="標楷體"/>
                <w:sz w:val="24"/>
              </w:rPr>
              <w:t>)</w:t>
            </w:r>
            <w:r w:rsidRPr="00DB3F61">
              <w:rPr>
                <w:rFonts w:ascii="標楷體" w:hAnsi="標楷體" w:hint="eastAsia"/>
                <w:sz w:val="24"/>
              </w:rPr>
              <w:t>。</w:t>
            </w:r>
          </w:p>
        </w:tc>
      </w:tr>
      <w:tr w:rsidR="00DB3F61" w:rsidRPr="00DB3F61" w14:paraId="762CE2A6" w14:textId="77777777" w:rsidTr="00575AF6">
        <w:trPr>
          <w:jc w:val="center"/>
        </w:trPr>
        <w:tc>
          <w:tcPr>
            <w:tcW w:w="10060" w:type="dxa"/>
          </w:tcPr>
          <w:p w14:paraId="146D55C7" w14:textId="77777777" w:rsidR="00E63FD1" w:rsidRPr="00DB3F61" w:rsidRDefault="00E63FD1" w:rsidP="009E1743">
            <w:pPr>
              <w:autoSpaceDE w:val="0"/>
              <w:autoSpaceDN w:val="0"/>
              <w:rPr>
                <w:rFonts w:ascii="標楷體" w:hAnsi="標楷體"/>
                <w:b/>
                <w:szCs w:val="28"/>
              </w:rPr>
            </w:pPr>
          </w:p>
          <w:p w14:paraId="41806844" w14:textId="77777777" w:rsidR="00E63FD1" w:rsidRPr="00DB3F61" w:rsidRDefault="00E63FD1" w:rsidP="009E1743">
            <w:pPr>
              <w:autoSpaceDE w:val="0"/>
              <w:autoSpaceDN w:val="0"/>
              <w:rPr>
                <w:rFonts w:ascii="標楷體" w:hAnsi="標楷體"/>
                <w:b/>
                <w:szCs w:val="28"/>
              </w:rPr>
            </w:pPr>
          </w:p>
        </w:tc>
      </w:tr>
      <w:tr w:rsidR="00DB3F61" w:rsidRPr="00DB3F61" w14:paraId="204E6995" w14:textId="77777777" w:rsidTr="00575AF6">
        <w:trPr>
          <w:jc w:val="center"/>
        </w:trPr>
        <w:tc>
          <w:tcPr>
            <w:tcW w:w="10060" w:type="dxa"/>
            <w:shd w:val="clear" w:color="auto" w:fill="D9D9D9" w:themeFill="background1" w:themeFillShade="D9"/>
          </w:tcPr>
          <w:p w14:paraId="32FFF45D" w14:textId="2522F5AF" w:rsidR="00E63FD1" w:rsidRPr="00DB3F61" w:rsidRDefault="00E63FD1" w:rsidP="009E1743">
            <w:pPr>
              <w:pStyle w:val="a8"/>
              <w:numPr>
                <w:ilvl w:val="0"/>
                <w:numId w:val="42"/>
              </w:numPr>
              <w:autoSpaceDE w:val="0"/>
              <w:autoSpaceDN w:val="0"/>
              <w:ind w:leftChars="0" w:left="317" w:hanging="340"/>
              <w:rPr>
                <w:rFonts w:ascii="標楷體" w:hAnsi="標楷體" w:cs="Gungsuh"/>
                <w:sz w:val="24"/>
              </w:rPr>
            </w:pPr>
            <w:r w:rsidRPr="00DB3F61">
              <w:rPr>
                <w:rFonts w:ascii="標楷體" w:hAnsi="標楷體"/>
                <w:sz w:val="24"/>
              </w:rPr>
              <w:t>提供中高齡及高齡員工以</w:t>
            </w:r>
            <w:r w:rsidRPr="00DB3F61">
              <w:rPr>
                <w:rFonts w:ascii="標楷體" w:hAnsi="標楷體" w:hint="eastAsia"/>
                <w:sz w:val="24"/>
              </w:rPr>
              <w:t>工作評估</w:t>
            </w:r>
            <w:r w:rsidRPr="00DB3F61">
              <w:rPr>
                <w:rFonts w:ascii="標楷體" w:hAnsi="標楷體"/>
                <w:sz w:val="24"/>
              </w:rPr>
              <w:t>的薪酬標準</w:t>
            </w:r>
            <w:r w:rsidRPr="00DB3F61">
              <w:rPr>
                <w:rFonts w:ascii="標楷體" w:hAnsi="標楷體" w:hint="eastAsia"/>
                <w:sz w:val="24"/>
              </w:rPr>
              <w:t>(如符合法規的薪酬標準或績效考核...等)。</w:t>
            </w:r>
          </w:p>
        </w:tc>
      </w:tr>
      <w:tr w:rsidR="00DB3F61" w:rsidRPr="00DB3F61" w14:paraId="662174D9" w14:textId="77777777" w:rsidTr="00575AF6">
        <w:trPr>
          <w:jc w:val="center"/>
        </w:trPr>
        <w:tc>
          <w:tcPr>
            <w:tcW w:w="10060" w:type="dxa"/>
          </w:tcPr>
          <w:p w14:paraId="7B352BC7" w14:textId="77777777" w:rsidR="00E63FD1" w:rsidRPr="00DB3F61" w:rsidRDefault="00E63FD1" w:rsidP="009E1743">
            <w:pPr>
              <w:autoSpaceDE w:val="0"/>
              <w:autoSpaceDN w:val="0"/>
              <w:rPr>
                <w:rFonts w:ascii="標楷體" w:hAnsi="標楷體"/>
                <w:b/>
                <w:szCs w:val="28"/>
              </w:rPr>
            </w:pPr>
          </w:p>
          <w:p w14:paraId="41DD6967" w14:textId="77777777" w:rsidR="00E63FD1" w:rsidRPr="00DB3F61" w:rsidRDefault="00E63FD1" w:rsidP="009E1743">
            <w:pPr>
              <w:autoSpaceDE w:val="0"/>
              <w:autoSpaceDN w:val="0"/>
              <w:rPr>
                <w:rFonts w:ascii="標楷體" w:hAnsi="標楷體"/>
                <w:b/>
                <w:szCs w:val="28"/>
              </w:rPr>
            </w:pPr>
          </w:p>
        </w:tc>
      </w:tr>
      <w:tr w:rsidR="00DB3F61" w:rsidRPr="00DB3F61" w14:paraId="29ED3F13" w14:textId="77777777" w:rsidTr="00575AF6">
        <w:trPr>
          <w:jc w:val="center"/>
        </w:trPr>
        <w:tc>
          <w:tcPr>
            <w:tcW w:w="10060" w:type="dxa"/>
            <w:shd w:val="clear" w:color="auto" w:fill="D9D9D9" w:themeFill="background1" w:themeFillShade="D9"/>
          </w:tcPr>
          <w:p w14:paraId="496B5525" w14:textId="79D9692E" w:rsidR="00E63FD1" w:rsidRPr="00DB3F61" w:rsidRDefault="0010628E" w:rsidP="009E1743">
            <w:pPr>
              <w:pStyle w:val="a8"/>
              <w:numPr>
                <w:ilvl w:val="0"/>
                <w:numId w:val="42"/>
              </w:numPr>
              <w:autoSpaceDE w:val="0"/>
              <w:autoSpaceDN w:val="0"/>
              <w:ind w:leftChars="0" w:left="317" w:hanging="340"/>
              <w:jc w:val="both"/>
              <w:rPr>
                <w:rFonts w:ascii="標楷體" w:hAnsi="標楷體" w:cs="Gungsuh"/>
                <w:sz w:val="24"/>
                <w:szCs w:val="24"/>
              </w:rPr>
            </w:pPr>
            <w:r w:rsidRPr="00DB3F61">
              <w:rPr>
                <w:rFonts w:ascii="標楷體" w:hAnsi="標楷體" w:cs="Gungsuh" w:hint="eastAsia"/>
                <w:sz w:val="24"/>
                <w:szCs w:val="24"/>
              </w:rPr>
              <w:t>1.</w:t>
            </w:r>
            <w:r w:rsidR="00E63FD1" w:rsidRPr="00DB3F61">
              <w:rPr>
                <w:rFonts w:ascii="標楷體" w:hAnsi="標楷體" w:cs="Gungsuh" w:hint="eastAsia"/>
                <w:sz w:val="24"/>
                <w:szCs w:val="24"/>
              </w:rPr>
              <w:t>提供適合中高齡及高齡者之工作設備（輔具）、移除工作風險、調整工作方法(如工作重組、調派其他員工共同合作、簡化工作流程、調整工作場所...等)、符合人體工學的工作環境</w:t>
            </w:r>
            <w:proofErr w:type="gramStart"/>
            <w:r w:rsidR="00E63FD1" w:rsidRPr="00DB3F61">
              <w:rPr>
                <w:rFonts w:ascii="標楷體" w:hAnsi="標楷體" w:cs="Gungsuh" w:hint="eastAsia"/>
                <w:sz w:val="24"/>
                <w:szCs w:val="24"/>
              </w:rPr>
              <w:t>（</w:t>
            </w:r>
            <w:proofErr w:type="gramEnd"/>
            <w:r w:rsidR="00E63FD1" w:rsidRPr="00DB3F61">
              <w:rPr>
                <w:rFonts w:ascii="標楷體" w:hAnsi="標楷體" w:cs="Gungsuh" w:hint="eastAsia"/>
                <w:sz w:val="24"/>
                <w:szCs w:val="24"/>
              </w:rPr>
              <w:t>如可調整之座椅或桌子、擴視機、閱讀放大鏡、肌力裝...等</w:t>
            </w:r>
            <w:proofErr w:type="gramStart"/>
            <w:r w:rsidR="00E63FD1" w:rsidRPr="00DB3F61">
              <w:rPr>
                <w:rFonts w:ascii="標楷體" w:hAnsi="標楷體" w:cs="Gungsuh" w:hint="eastAsia"/>
                <w:sz w:val="24"/>
                <w:szCs w:val="24"/>
              </w:rPr>
              <w:t>）</w:t>
            </w:r>
            <w:proofErr w:type="gramEnd"/>
            <w:r w:rsidR="00E63FD1" w:rsidRPr="00DB3F61">
              <w:rPr>
                <w:rFonts w:ascii="標楷體" w:hAnsi="標楷體" w:cs="Gungsuh" w:hint="eastAsia"/>
                <w:sz w:val="24"/>
                <w:szCs w:val="24"/>
              </w:rPr>
              <w:t>。</w:t>
            </w:r>
          </w:p>
          <w:p w14:paraId="2C8CA045" w14:textId="15122992" w:rsidR="0010628E" w:rsidRPr="00DB3F61" w:rsidRDefault="0010628E" w:rsidP="009E1743">
            <w:pPr>
              <w:pStyle w:val="a8"/>
              <w:autoSpaceDE w:val="0"/>
              <w:autoSpaceDN w:val="0"/>
              <w:ind w:leftChars="0" w:left="317"/>
              <w:jc w:val="both"/>
              <w:rPr>
                <w:rFonts w:ascii="標楷體" w:hAnsi="標楷體" w:cs="Gungsuh"/>
                <w:sz w:val="24"/>
                <w:szCs w:val="24"/>
              </w:rPr>
            </w:pPr>
            <w:r w:rsidRPr="00DB3F61">
              <w:rPr>
                <w:rFonts w:ascii="標楷體" w:hAnsi="標楷體" w:cs="Gungsuh" w:hint="eastAsia"/>
                <w:sz w:val="24"/>
                <w:szCs w:val="24"/>
              </w:rPr>
              <w:t>2.另得視員工年齡相關身心變化（如更年期症狀）提供優化之工作環境措施，例如溫度調節設備、風扇、更換通風座位、透氣工作服或設置臨時休息空間，以減緩身體不適並維持工作效能。</w:t>
            </w:r>
          </w:p>
        </w:tc>
      </w:tr>
      <w:tr w:rsidR="00DB3F61" w:rsidRPr="00DB3F61" w14:paraId="0D4A7FE0" w14:textId="77777777" w:rsidTr="00575AF6">
        <w:trPr>
          <w:jc w:val="center"/>
        </w:trPr>
        <w:tc>
          <w:tcPr>
            <w:tcW w:w="10060" w:type="dxa"/>
          </w:tcPr>
          <w:p w14:paraId="0D9984BC" w14:textId="77777777" w:rsidR="00E63FD1" w:rsidRPr="00DB3F61" w:rsidRDefault="00E63FD1" w:rsidP="009E1743">
            <w:pPr>
              <w:autoSpaceDE w:val="0"/>
              <w:autoSpaceDN w:val="0"/>
              <w:rPr>
                <w:rFonts w:ascii="標楷體" w:hAnsi="標楷體"/>
                <w:b/>
                <w:szCs w:val="28"/>
              </w:rPr>
            </w:pPr>
          </w:p>
          <w:p w14:paraId="5585E90D" w14:textId="77777777" w:rsidR="00E63FD1" w:rsidRPr="00DB3F61" w:rsidRDefault="00E63FD1" w:rsidP="009E1743">
            <w:pPr>
              <w:autoSpaceDE w:val="0"/>
              <w:autoSpaceDN w:val="0"/>
              <w:rPr>
                <w:rFonts w:ascii="標楷體" w:hAnsi="標楷體"/>
                <w:b/>
                <w:szCs w:val="28"/>
              </w:rPr>
            </w:pPr>
          </w:p>
        </w:tc>
      </w:tr>
      <w:tr w:rsidR="00DB3F61" w:rsidRPr="00DB3F61" w14:paraId="0C18080E" w14:textId="77777777" w:rsidTr="00575AF6">
        <w:trPr>
          <w:jc w:val="center"/>
        </w:trPr>
        <w:tc>
          <w:tcPr>
            <w:tcW w:w="10060" w:type="dxa"/>
            <w:shd w:val="clear" w:color="auto" w:fill="D9D9D9" w:themeFill="background1" w:themeFillShade="D9"/>
          </w:tcPr>
          <w:p w14:paraId="7E187A48" w14:textId="22D4055A" w:rsidR="00E63FD1" w:rsidRPr="00DB3F61" w:rsidRDefault="00E63FD1" w:rsidP="009E1743">
            <w:pPr>
              <w:pStyle w:val="a8"/>
              <w:numPr>
                <w:ilvl w:val="0"/>
                <w:numId w:val="42"/>
              </w:numPr>
              <w:autoSpaceDE w:val="0"/>
              <w:autoSpaceDN w:val="0"/>
              <w:ind w:leftChars="0" w:left="317" w:hanging="340"/>
              <w:jc w:val="both"/>
              <w:rPr>
                <w:rFonts w:ascii="標楷體" w:hAnsi="標楷體" w:cs="Gungsuh"/>
                <w:sz w:val="24"/>
              </w:rPr>
            </w:pPr>
            <w:r w:rsidRPr="00DB3F61">
              <w:rPr>
                <w:rFonts w:ascii="標楷體" w:hAnsi="標楷體" w:cs="Gungsuh" w:hint="eastAsia"/>
                <w:sz w:val="24"/>
              </w:rPr>
              <w:t>依據中高齡及高齡者的能力與工作負荷情形，運用非正式會議或研討會的機會</w:t>
            </w:r>
            <w:proofErr w:type="gramStart"/>
            <w:r w:rsidRPr="00DB3F61">
              <w:rPr>
                <w:rFonts w:ascii="標楷體" w:hAnsi="標楷體" w:cs="Gungsuh" w:hint="eastAsia"/>
                <w:sz w:val="24"/>
              </w:rPr>
              <w:t>（</w:t>
            </w:r>
            <w:proofErr w:type="gramEnd"/>
            <w:r w:rsidRPr="00DB3F61">
              <w:rPr>
                <w:rFonts w:ascii="標楷體" w:hAnsi="標楷體" w:cs="Gungsuh" w:hint="eastAsia"/>
                <w:sz w:val="24"/>
              </w:rPr>
              <w:t>如定期進行個別督導討論工作情況...等</w:t>
            </w:r>
            <w:proofErr w:type="gramStart"/>
            <w:r w:rsidRPr="00DB3F61">
              <w:rPr>
                <w:rFonts w:ascii="標楷體" w:hAnsi="標楷體" w:cs="Gungsuh" w:hint="eastAsia"/>
                <w:sz w:val="24"/>
              </w:rPr>
              <w:t>）</w:t>
            </w:r>
            <w:proofErr w:type="gramEnd"/>
            <w:r w:rsidRPr="00DB3F61">
              <w:rPr>
                <w:rFonts w:ascii="標楷體" w:hAnsi="標楷體" w:cs="Gungsuh" w:hint="eastAsia"/>
                <w:sz w:val="24"/>
              </w:rPr>
              <w:t>討論工作契合度，以調整職務內容及工作量，或開發新創職務。</w:t>
            </w:r>
          </w:p>
        </w:tc>
      </w:tr>
      <w:tr w:rsidR="00DB3F61" w:rsidRPr="00DB3F61" w14:paraId="1AD8C273" w14:textId="77777777" w:rsidTr="00575AF6">
        <w:trPr>
          <w:jc w:val="center"/>
        </w:trPr>
        <w:tc>
          <w:tcPr>
            <w:tcW w:w="10060" w:type="dxa"/>
          </w:tcPr>
          <w:p w14:paraId="10F9CA25" w14:textId="77777777" w:rsidR="00E63FD1" w:rsidRPr="00DB3F61" w:rsidRDefault="00E63FD1" w:rsidP="009E1743">
            <w:pPr>
              <w:autoSpaceDE w:val="0"/>
              <w:autoSpaceDN w:val="0"/>
              <w:rPr>
                <w:rFonts w:ascii="標楷體" w:hAnsi="標楷體"/>
                <w:b/>
                <w:szCs w:val="28"/>
              </w:rPr>
            </w:pPr>
          </w:p>
          <w:p w14:paraId="59CCA4BD" w14:textId="77777777" w:rsidR="00E63FD1" w:rsidRPr="00DB3F61" w:rsidRDefault="00E63FD1" w:rsidP="009E1743">
            <w:pPr>
              <w:autoSpaceDE w:val="0"/>
              <w:autoSpaceDN w:val="0"/>
              <w:rPr>
                <w:rFonts w:ascii="標楷體" w:hAnsi="標楷體"/>
                <w:b/>
                <w:szCs w:val="28"/>
              </w:rPr>
            </w:pPr>
          </w:p>
        </w:tc>
      </w:tr>
      <w:tr w:rsidR="00DB3F61" w:rsidRPr="00DB3F61" w14:paraId="42C8F288" w14:textId="77777777" w:rsidTr="00575AF6">
        <w:trPr>
          <w:jc w:val="center"/>
        </w:trPr>
        <w:tc>
          <w:tcPr>
            <w:tcW w:w="10060" w:type="dxa"/>
            <w:shd w:val="clear" w:color="auto" w:fill="D9D9D9" w:themeFill="background1" w:themeFillShade="D9"/>
          </w:tcPr>
          <w:p w14:paraId="08A87CD0" w14:textId="4392B540" w:rsidR="00E63FD1" w:rsidRPr="00DB3F61" w:rsidRDefault="00E63FD1" w:rsidP="009E1743">
            <w:pPr>
              <w:pStyle w:val="a8"/>
              <w:numPr>
                <w:ilvl w:val="0"/>
                <w:numId w:val="42"/>
              </w:numPr>
              <w:autoSpaceDE w:val="0"/>
              <w:autoSpaceDN w:val="0"/>
              <w:ind w:leftChars="0" w:left="317" w:hanging="340"/>
              <w:jc w:val="both"/>
              <w:rPr>
                <w:rFonts w:ascii="標楷體" w:hAnsi="標楷體" w:cs="Gungsuh"/>
                <w:sz w:val="24"/>
                <w:szCs w:val="24"/>
              </w:rPr>
            </w:pPr>
            <w:r w:rsidRPr="00DB3F61">
              <w:rPr>
                <w:rFonts w:ascii="標楷體" w:hAnsi="標楷體" w:cs="Gungsuh" w:hint="eastAsia"/>
                <w:sz w:val="24"/>
                <w:szCs w:val="24"/>
              </w:rPr>
              <w:t>事業單位辦理中高齡及高齡者員工健康、休閒相關活動</w:t>
            </w:r>
            <w:proofErr w:type="gramStart"/>
            <w:r w:rsidRPr="00DB3F61">
              <w:rPr>
                <w:rFonts w:ascii="標楷體" w:hAnsi="標楷體" w:cs="Gungsuh" w:hint="eastAsia"/>
                <w:sz w:val="24"/>
                <w:szCs w:val="24"/>
              </w:rPr>
              <w:t>（</w:t>
            </w:r>
            <w:proofErr w:type="gramEnd"/>
            <w:r w:rsidRPr="00DB3F61">
              <w:rPr>
                <w:rFonts w:ascii="標楷體" w:hAnsi="標楷體" w:cs="Gungsuh" w:hint="eastAsia"/>
                <w:sz w:val="24"/>
                <w:szCs w:val="24"/>
              </w:rPr>
              <w:t>如走樓梯或健行、午休時運動、騎自行車上班、做健康操、參加運動社團...等</w:t>
            </w:r>
            <w:proofErr w:type="gramStart"/>
            <w:r w:rsidRPr="00DB3F61">
              <w:rPr>
                <w:rFonts w:ascii="標楷體" w:hAnsi="標楷體" w:cs="Gungsuh" w:hint="eastAsia"/>
                <w:sz w:val="24"/>
                <w:szCs w:val="24"/>
              </w:rPr>
              <w:t>）</w:t>
            </w:r>
            <w:proofErr w:type="gramEnd"/>
            <w:r w:rsidRPr="00DB3F61">
              <w:rPr>
                <w:rFonts w:ascii="標楷體" w:hAnsi="標楷體" w:cs="Gungsuh" w:hint="eastAsia"/>
                <w:sz w:val="24"/>
                <w:szCs w:val="24"/>
              </w:rPr>
              <w:t>、競賽或運動課程。</w:t>
            </w:r>
          </w:p>
        </w:tc>
      </w:tr>
      <w:tr w:rsidR="00DB3F61" w:rsidRPr="00DB3F61" w14:paraId="16C6F713" w14:textId="77777777" w:rsidTr="00575AF6">
        <w:trPr>
          <w:jc w:val="center"/>
        </w:trPr>
        <w:tc>
          <w:tcPr>
            <w:tcW w:w="10060" w:type="dxa"/>
          </w:tcPr>
          <w:p w14:paraId="320D2360" w14:textId="77777777" w:rsidR="00E63FD1" w:rsidRPr="00DB3F61" w:rsidRDefault="00E63FD1" w:rsidP="009E1743">
            <w:pPr>
              <w:autoSpaceDE w:val="0"/>
              <w:autoSpaceDN w:val="0"/>
              <w:rPr>
                <w:rFonts w:ascii="標楷體" w:hAnsi="標楷體" w:cs="Gungsuh"/>
                <w:szCs w:val="28"/>
              </w:rPr>
            </w:pPr>
          </w:p>
          <w:p w14:paraId="3D12D6CB" w14:textId="77777777" w:rsidR="0010628E" w:rsidRPr="00DB3F61" w:rsidRDefault="0010628E" w:rsidP="009E1743">
            <w:pPr>
              <w:autoSpaceDE w:val="0"/>
              <w:autoSpaceDN w:val="0"/>
              <w:rPr>
                <w:rFonts w:ascii="標楷體" w:hAnsi="標楷體" w:cs="Gungsuh"/>
                <w:szCs w:val="28"/>
              </w:rPr>
            </w:pPr>
          </w:p>
        </w:tc>
      </w:tr>
      <w:tr w:rsidR="00DB3F61" w:rsidRPr="00DB3F61" w14:paraId="50B707E8" w14:textId="77777777" w:rsidTr="00575AF6">
        <w:trPr>
          <w:jc w:val="center"/>
        </w:trPr>
        <w:tc>
          <w:tcPr>
            <w:tcW w:w="10060" w:type="dxa"/>
            <w:shd w:val="clear" w:color="auto" w:fill="D9D9D9" w:themeFill="background1" w:themeFillShade="D9"/>
          </w:tcPr>
          <w:p w14:paraId="6A0158C2" w14:textId="1D2F90CE" w:rsidR="00E63FD1" w:rsidRPr="00DB3F61" w:rsidRDefault="00E63FD1" w:rsidP="009E1743">
            <w:pPr>
              <w:pStyle w:val="a8"/>
              <w:numPr>
                <w:ilvl w:val="0"/>
                <w:numId w:val="42"/>
              </w:numPr>
              <w:autoSpaceDE w:val="0"/>
              <w:autoSpaceDN w:val="0"/>
              <w:ind w:leftChars="0" w:left="317" w:hanging="340"/>
              <w:jc w:val="both"/>
              <w:rPr>
                <w:rFonts w:ascii="標楷體" w:hAnsi="標楷體" w:cs="Gungsuh"/>
                <w:sz w:val="24"/>
              </w:rPr>
            </w:pPr>
            <w:r w:rsidRPr="00DB3F61">
              <w:rPr>
                <w:rFonts w:ascii="標楷體" w:hAnsi="標楷體" w:cs="Gungsuh" w:hint="eastAsia"/>
                <w:sz w:val="24"/>
              </w:rPr>
              <w:lastRenderedPageBreak/>
              <w:t>事業單位於工作場所設有醫務服務或結合附近醫療單位及時提供身心健康協助。</w:t>
            </w:r>
          </w:p>
        </w:tc>
      </w:tr>
      <w:tr w:rsidR="00DB3F61" w:rsidRPr="00DB3F61" w14:paraId="657AC97F" w14:textId="77777777" w:rsidTr="00575AF6">
        <w:trPr>
          <w:jc w:val="center"/>
        </w:trPr>
        <w:tc>
          <w:tcPr>
            <w:tcW w:w="10060" w:type="dxa"/>
          </w:tcPr>
          <w:p w14:paraId="18B72BAC" w14:textId="77777777" w:rsidR="00E63FD1" w:rsidRPr="00DB3F61" w:rsidRDefault="00E63FD1" w:rsidP="009E1743">
            <w:pPr>
              <w:autoSpaceDE w:val="0"/>
              <w:autoSpaceDN w:val="0"/>
              <w:rPr>
                <w:rFonts w:ascii="標楷體" w:hAnsi="標楷體" w:cs="Gungsuh"/>
                <w:szCs w:val="28"/>
              </w:rPr>
            </w:pPr>
          </w:p>
          <w:p w14:paraId="46131789" w14:textId="77777777" w:rsidR="00E63FD1" w:rsidRPr="00DB3F61" w:rsidRDefault="00E63FD1" w:rsidP="009E1743">
            <w:pPr>
              <w:autoSpaceDE w:val="0"/>
              <w:autoSpaceDN w:val="0"/>
              <w:rPr>
                <w:rFonts w:ascii="標楷體" w:hAnsi="標楷體" w:cs="Gungsuh"/>
                <w:szCs w:val="28"/>
              </w:rPr>
            </w:pPr>
          </w:p>
        </w:tc>
      </w:tr>
      <w:tr w:rsidR="00DB3F61" w:rsidRPr="00DB3F61" w14:paraId="0F81ED27" w14:textId="77777777" w:rsidTr="00575AF6">
        <w:trPr>
          <w:jc w:val="center"/>
        </w:trPr>
        <w:tc>
          <w:tcPr>
            <w:tcW w:w="10060" w:type="dxa"/>
            <w:shd w:val="clear" w:color="auto" w:fill="D9D9D9" w:themeFill="background1" w:themeFillShade="D9"/>
          </w:tcPr>
          <w:p w14:paraId="5A266F1F" w14:textId="5B1EAE82" w:rsidR="00E63FD1" w:rsidRPr="00DB3F61" w:rsidRDefault="00E63FD1" w:rsidP="009E1743">
            <w:pPr>
              <w:pStyle w:val="a8"/>
              <w:numPr>
                <w:ilvl w:val="0"/>
                <w:numId w:val="42"/>
              </w:numPr>
              <w:autoSpaceDE w:val="0"/>
              <w:autoSpaceDN w:val="0"/>
              <w:ind w:leftChars="0" w:left="317" w:hanging="340"/>
              <w:jc w:val="both"/>
              <w:rPr>
                <w:rFonts w:ascii="標楷體" w:hAnsi="標楷體" w:cs="Gungsuh"/>
                <w:sz w:val="24"/>
              </w:rPr>
            </w:pPr>
            <w:r w:rsidRPr="00DB3F61">
              <w:rPr>
                <w:rFonts w:ascii="標楷體" w:hAnsi="標楷體" w:cs="Gungsuh" w:hint="eastAsia"/>
                <w:sz w:val="24"/>
              </w:rPr>
              <w:t>事業單位實質提供中高齡及高齡員工身心議題有關的福祉(如提供長期照顧、失智症資訊、</w:t>
            </w:r>
            <w:r w:rsidR="0010628E" w:rsidRPr="00DB3F61">
              <w:rPr>
                <w:rFonts w:ascii="標楷體" w:hAnsi="標楷體" w:cs="Gungsuh" w:hint="eastAsia"/>
                <w:sz w:val="24"/>
              </w:rPr>
              <w:t>更年期症狀相關保健及照護資訊、</w:t>
            </w:r>
            <w:r w:rsidRPr="00DB3F61">
              <w:rPr>
                <w:rFonts w:ascii="標楷體" w:hAnsi="標楷體" w:cs="Gungsuh" w:hint="eastAsia"/>
                <w:sz w:val="24"/>
              </w:rPr>
              <w:t>諮詢或每年提供員工健康檢查津貼等福利</w:t>
            </w:r>
            <w:proofErr w:type="gramStart"/>
            <w:r w:rsidRPr="00DB3F61">
              <w:rPr>
                <w:rFonts w:ascii="標楷體" w:hAnsi="標楷體" w:cs="Gungsuh" w:hint="eastAsia"/>
                <w:sz w:val="24"/>
              </w:rPr>
              <w:t>）</w:t>
            </w:r>
            <w:proofErr w:type="gramEnd"/>
            <w:r w:rsidRPr="00DB3F61">
              <w:rPr>
                <w:rFonts w:ascii="標楷體" w:hAnsi="標楷體" w:cs="Gungsuh" w:hint="eastAsia"/>
                <w:sz w:val="24"/>
              </w:rPr>
              <w:t>，並使中高齡及高齡員工有選擇權。</w:t>
            </w:r>
          </w:p>
        </w:tc>
      </w:tr>
      <w:tr w:rsidR="00DB3F61" w:rsidRPr="00DB3F61" w14:paraId="23552619" w14:textId="77777777" w:rsidTr="00575AF6">
        <w:trPr>
          <w:jc w:val="center"/>
        </w:trPr>
        <w:tc>
          <w:tcPr>
            <w:tcW w:w="10060" w:type="dxa"/>
          </w:tcPr>
          <w:p w14:paraId="4A7B7FCD" w14:textId="77777777" w:rsidR="00E63FD1" w:rsidRPr="00DB3F61" w:rsidRDefault="00E63FD1" w:rsidP="009E1743">
            <w:pPr>
              <w:autoSpaceDE w:val="0"/>
              <w:autoSpaceDN w:val="0"/>
              <w:rPr>
                <w:rFonts w:ascii="標楷體" w:hAnsi="標楷體" w:cs="Gungsuh"/>
                <w:szCs w:val="28"/>
              </w:rPr>
            </w:pPr>
          </w:p>
          <w:p w14:paraId="6A719B06" w14:textId="26EFC207" w:rsidR="0010628E" w:rsidRPr="00DB3F61" w:rsidRDefault="0010628E" w:rsidP="009E1743">
            <w:pPr>
              <w:autoSpaceDE w:val="0"/>
              <w:autoSpaceDN w:val="0"/>
              <w:rPr>
                <w:rFonts w:ascii="標楷體" w:hAnsi="標楷體" w:cs="Gungsuh"/>
                <w:szCs w:val="28"/>
              </w:rPr>
            </w:pPr>
          </w:p>
        </w:tc>
      </w:tr>
      <w:tr w:rsidR="00DB3F61" w:rsidRPr="00DB3F61" w14:paraId="4E8F0A0F" w14:textId="77777777" w:rsidTr="00575AF6">
        <w:trPr>
          <w:jc w:val="center"/>
        </w:trPr>
        <w:tc>
          <w:tcPr>
            <w:tcW w:w="10060" w:type="dxa"/>
            <w:shd w:val="clear" w:color="auto" w:fill="D9D9D9" w:themeFill="background1" w:themeFillShade="D9"/>
          </w:tcPr>
          <w:p w14:paraId="51C00510" w14:textId="2F34071E" w:rsidR="00E63FD1" w:rsidRPr="00DB3F61" w:rsidRDefault="00E63FD1" w:rsidP="009E1743">
            <w:pPr>
              <w:pStyle w:val="a8"/>
              <w:numPr>
                <w:ilvl w:val="0"/>
                <w:numId w:val="42"/>
              </w:numPr>
              <w:autoSpaceDE w:val="0"/>
              <w:autoSpaceDN w:val="0"/>
              <w:ind w:leftChars="0" w:left="317" w:hanging="340"/>
              <w:jc w:val="both"/>
              <w:rPr>
                <w:rFonts w:ascii="標楷體" w:hAnsi="標楷體" w:cs="Gungsuh"/>
                <w:sz w:val="24"/>
              </w:rPr>
            </w:pPr>
            <w:r w:rsidRPr="00DB3F61">
              <w:rPr>
                <w:rFonts w:ascii="標楷體" w:hAnsi="標楷體" w:cs="Gungsuh" w:hint="eastAsia"/>
                <w:sz w:val="24"/>
                <w:szCs w:val="24"/>
              </w:rPr>
              <w:t>其他</w:t>
            </w:r>
          </w:p>
        </w:tc>
      </w:tr>
      <w:tr w:rsidR="00E63FD1" w:rsidRPr="00DB3F61" w14:paraId="0C0614A3" w14:textId="77777777" w:rsidTr="00575AF6">
        <w:trPr>
          <w:jc w:val="center"/>
        </w:trPr>
        <w:tc>
          <w:tcPr>
            <w:tcW w:w="10060" w:type="dxa"/>
          </w:tcPr>
          <w:p w14:paraId="5C8036A5" w14:textId="77777777" w:rsidR="00E63FD1" w:rsidRPr="00DB3F61" w:rsidRDefault="00E63FD1" w:rsidP="009E1743">
            <w:pPr>
              <w:autoSpaceDE w:val="0"/>
              <w:autoSpaceDN w:val="0"/>
              <w:rPr>
                <w:rFonts w:ascii="標楷體" w:hAnsi="標楷體" w:cs="Gungsuh"/>
                <w:szCs w:val="24"/>
              </w:rPr>
            </w:pPr>
          </w:p>
          <w:p w14:paraId="739A92FE" w14:textId="7EE2C3D8" w:rsidR="00E63FD1" w:rsidRPr="00DB3F61" w:rsidRDefault="00E63FD1" w:rsidP="009E1743">
            <w:pPr>
              <w:autoSpaceDE w:val="0"/>
              <w:autoSpaceDN w:val="0"/>
              <w:rPr>
                <w:rFonts w:ascii="標楷體" w:hAnsi="標楷體" w:cs="Gungsuh"/>
                <w:szCs w:val="24"/>
              </w:rPr>
            </w:pPr>
          </w:p>
        </w:tc>
      </w:tr>
    </w:tbl>
    <w:p w14:paraId="731CDE4D" w14:textId="03300B86" w:rsidR="00993EF3" w:rsidRPr="00DB3F61" w:rsidRDefault="00993EF3" w:rsidP="00B74388">
      <w:pPr>
        <w:autoSpaceDE w:val="0"/>
        <w:autoSpaceDN w:val="0"/>
        <w:spacing w:beforeLines="20" w:before="76" w:afterLines="20" w:after="76"/>
        <w:jc w:val="both"/>
        <w:rPr>
          <w:rFonts w:ascii="標楷體" w:hAnsi="標楷體"/>
          <w:sz w:val="32"/>
          <w:szCs w:val="32"/>
        </w:rPr>
      </w:pPr>
    </w:p>
    <w:p w14:paraId="4120B8F5" w14:textId="4A6238FD" w:rsidR="00AD692D" w:rsidRPr="00DB3F61" w:rsidRDefault="003228AC" w:rsidP="003228AC">
      <w:pPr>
        <w:widowControl/>
        <w:spacing w:line="240" w:lineRule="auto"/>
        <w:rPr>
          <w:rFonts w:ascii="標楷體" w:hAnsi="標楷體"/>
          <w:szCs w:val="28"/>
        </w:rPr>
      </w:pPr>
      <w:r w:rsidRPr="00DB3F61">
        <w:rPr>
          <w:rFonts w:ascii="標楷體" w:hAnsi="標楷體"/>
          <w:szCs w:val="28"/>
        </w:rPr>
        <w:br w:type="page"/>
      </w:r>
    </w:p>
    <w:tbl>
      <w:tblPr>
        <w:tblStyle w:val="ab"/>
        <w:tblW w:w="10060" w:type="dxa"/>
        <w:jc w:val="center"/>
        <w:tblLook w:val="04A0" w:firstRow="1" w:lastRow="0" w:firstColumn="1" w:lastColumn="0" w:noHBand="0" w:noVBand="1"/>
      </w:tblPr>
      <w:tblGrid>
        <w:gridCol w:w="10060"/>
      </w:tblGrid>
      <w:tr w:rsidR="00DB3F61" w:rsidRPr="00DB3F61" w14:paraId="75DBCF89" w14:textId="77777777" w:rsidTr="00317B31">
        <w:trPr>
          <w:tblHeader/>
          <w:jc w:val="center"/>
        </w:trPr>
        <w:tc>
          <w:tcPr>
            <w:tcW w:w="10060" w:type="dxa"/>
            <w:shd w:val="clear" w:color="auto" w:fill="D9D9D9" w:themeFill="background1" w:themeFillShade="D9"/>
            <w:vAlign w:val="center"/>
          </w:tcPr>
          <w:p w14:paraId="7303DA54" w14:textId="6F498D0F" w:rsidR="00B74388" w:rsidRPr="00DB3F61" w:rsidRDefault="00B74388" w:rsidP="009E1743">
            <w:pPr>
              <w:autoSpaceDE w:val="0"/>
              <w:autoSpaceDN w:val="0"/>
              <w:jc w:val="center"/>
              <w:rPr>
                <w:rFonts w:ascii="標楷體" w:hAnsi="標楷體"/>
                <w:sz w:val="24"/>
              </w:rPr>
            </w:pPr>
            <w:r w:rsidRPr="00DB3F61">
              <w:rPr>
                <w:rFonts w:ascii="標楷體" w:hAnsi="標楷體" w:hint="eastAsia"/>
                <w:b/>
                <w:szCs w:val="28"/>
              </w:rPr>
              <w:lastRenderedPageBreak/>
              <w:t>三、</w:t>
            </w:r>
            <w:proofErr w:type="gramStart"/>
            <w:r w:rsidRPr="00DB3F61">
              <w:rPr>
                <w:rFonts w:ascii="標楷體" w:hAnsi="標楷體" w:hint="eastAsia"/>
                <w:b/>
                <w:szCs w:val="28"/>
              </w:rPr>
              <w:t>參評單位</w:t>
            </w:r>
            <w:proofErr w:type="gramEnd"/>
            <w:r w:rsidRPr="00DB3F61">
              <w:rPr>
                <w:rFonts w:ascii="標楷體" w:hAnsi="標楷體" w:hint="eastAsia"/>
                <w:b/>
                <w:szCs w:val="28"/>
              </w:rPr>
              <w:t>有關【</w:t>
            </w:r>
            <w:r w:rsidRPr="00DB3F61">
              <w:rPr>
                <w:rFonts w:ascii="標楷體" w:hAnsi="標楷體" w:hint="eastAsia"/>
                <w:b/>
                <w:bCs/>
                <w:szCs w:val="28"/>
              </w:rPr>
              <w:t>職涯發展與世代傳承</w:t>
            </w:r>
            <w:r w:rsidRPr="00DB3F61">
              <w:rPr>
                <w:rFonts w:ascii="標楷體" w:hAnsi="標楷體" w:hint="eastAsia"/>
                <w:b/>
                <w:szCs w:val="28"/>
              </w:rPr>
              <w:t>】面向之措施說明(30分)</w:t>
            </w:r>
          </w:p>
        </w:tc>
      </w:tr>
      <w:tr w:rsidR="00DB3F61" w:rsidRPr="00DB3F61" w14:paraId="2EEA6136" w14:textId="77777777" w:rsidTr="00317B31">
        <w:trPr>
          <w:jc w:val="center"/>
        </w:trPr>
        <w:tc>
          <w:tcPr>
            <w:tcW w:w="10060" w:type="dxa"/>
            <w:shd w:val="clear" w:color="auto" w:fill="D9D9D9" w:themeFill="background1" w:themeFillShade="D9"/>
          </w:tcPr>
          <w:p w14:paraId="0CB5A0E6" w14:textId="5565C41D" w:rsidR="00B74388" w:rsidRPr="00DB3F61" w:rsidRDefault="00B74388" w:rsidP="009E1743">
            <w:pPr>
              <w:pStyle w:val="a8"/>
              <w:numPr>
                <w:ilvl w:val="0"/>
                <w:numId w:val="46"/>
              </w:numPr>
              <w:autoSpaceDE w:val="0"/>
              <w:autoSpaceDN w:val="0"/>
              <w:ind w:leftChars="0" w:left="306" w:hanging="339"/>
              <w:rPr>
                <w:rFonts w:ascii="標楷體" w:hAnsi="標楷體"/>
                <w:b/>
                <w:szCs w:val="28"/>
              </w:rPr>
            </w:pPr>
            <w:r w:rsidRPr="00DB3F61">
              <w:rPr>
                <w:rFonts w:ascii="標楷體" w:hAnsi="標楷體" w:cs="Gungsuh"/>
                <w:sz w:val="24"/>
                <w:szCs w:val="24"/>
              </w:rPr>
              <w:t>事業單位</w:t>
            </w:r>
            <w:r w:rsidRPr="00DB3F61">
              <w:rPr>
                <w:rFonts w:ascii="標楷體" w:hAnsi="標楷體" w:cs="Gungsuh" w:hint="eastAsia"/>
                <w:sz w:val="24"/>
              </w:rPr>
              <w:t>提供</w:t>
            </w:r>
            <w:r w:rsidRPr="00DB3F61">
              <w:rPr>
                <w:rFonts w:ascii="標楷體" w:hAnsi="標楷體" w:cs="Gungsuh"/>
                <w:sz w:val="24"/>
              </w:rPr>
              <w:t>中高齡及高齡者員工有關組織內部工作項目的就業諮詢，為其制定職</w:t>
            </w:r>
            <w:proofErr w:type="gramStart"/>
            <w:r w:rsidRPr="00DB3F61">
              <w:rPr>
                <w:rFonts w:ascii="標楷體" w:hAnsi="標楷體" w:cs="Gungsuh"/>
                <w:sz w:val="24"/>
              </w:rPr>
              <w:t>涯</w:t>
            </w:r>
            <w:proofErr w:type="gramEnd"/>
            <w:r w:rsidRPr="00DB3F61">
              <w:rPr>
                <w:rFonts w:ascii="標楷體" w:hAnsi="標楷體" w:cs="Gungsuh"/>
                <w:sz w:val="24"/>
              </w:rPr>
              <w:t>藍圖、建立友善轉換職位或工作的機制</w:t>
            </w:r>
            <w:proofErr w:type="gramStart"/>
            <w:r w:rsidRPr="00DB3F61">
              <w:rPr>
                <w:rFonts w:ascii="標楷體" w:hAnsi="標楷體" w:cs="Gungsuh"/>
                <w:sz w:val="24"/>
              </w:rPr>
              <w:t>（</w:t>
            </w:r>
            <w:proofErr w:type="gramEnd"/>
            <w:r w:rsidRPr="00DB3F61">
              <w:rPr>
                <w:rFonts w:ascii="標楷體" w:hAnsi="標楷體" w:cs="Gungsuh"/>
                <w:sz w:val="24"/>
              </w:rPr>
              <w:t>如提供</w:t>
            </w:r>
            <w:proofErr w:type="gramStart"/>
            <w:r w:rsidRPr="00DB3F61">
              <w:rPr>
                <w:rFonts w:ascii="標楷體" w:hAnsi="標楷體" w:cs="Gungsuh"/>
                <w:sz w:val="24"/>
              </w:rPr>
              <w:t>一</w:t>
            </w:r>
            <w:proofErr w:type="gramEnd"/>
            <w:r w:rsidRPr="00DB3F61">
              <w:rPr>
                <w:rFonts w:ascii="標楷體" w:hAnsi="標楷體" w:cs="Gungsuh"/>
                <w:sz w:val="24"/>
              </w:rPr>
              <w:t>定時數的職</w:t>
            </w:r>
            <w:proofErr w:type="gramStart"/>
            <w:r w:rsidRPr="00DB3F61">
              <w:rPr>
                <w:rFonts w:ascii="標楷體" w:hAnsi="標楷體" w:cs="Gungsuh"/>
                <w:sz w:val="24"/>
              </w:rPr>
              <w:t>涯</w:t>
            </w:r>
            <w:proofErr w:type="gramEnd"/>
            <w:r w:rsidRPr="00DB3F61">
              <w:rPr>
                <w:rFonts w:ascii="標楷體" w:hAnsi="標楷體" w:cs="Gungsuh"/>
                <w:sz w:val="24"/>
              </w:rPr>
              <w:t>諮詢服務或補貼</w:t>
            </w:r>
            <w:r w:rsidRPr="00DB3F61">
              <w:rPr>
                <w:rFonts w:ascii="標楷體" w:hAnsi="標楷體" w:cs="Gungsuh" w:hint="eastAsia"/>
                <w:sz w:val="24"/>
              </w:rPr>
              <w:t>...等</w:t>
            </w:r>
            <w:proofErr w:type="gramStart"/>
            <w:r w:rsidRPr="00DB3F61">
              <w:rPr>
                <w:rFonts w:ascii="標楷體" w:hAnsi="標楷體" w:cs="Gungsuh"/>
                <w:sz w:val="24"/>
              </w:rPr>
              <w:t>）</w:t>
            </w:r>
            <w:proofErr w:type="gramEnd"/>
            <w:r w:rsidRPr="00DB3F61">
              <w:rPr>
                <w:rFonts w:ascii="標楷體" w:hAnsi="標楷體" w:hint="eastAsia"/>
                <w:sz w:val="24"/>
                <w:szCs w:val="24"/>
              </w:rPr>
              <w:t>。</w:t>
            </w:r>
          </w:p>
        </w:tc>
      </w:tr>
      <w:tr w:rsidR="00DB3F61" w:rsidRPr="00DB3F61" w14:paraId="5333AED9" w14:textId="77777777" w:rsidTr="00317B31">
        <w:trPr>
          <w:jc w:val="center"/>
        </w:trPr>
        <w:tc>
          <w:tcPr>
            <w:tcW w:w="10060" w:type="dxa"/>
          </w:tcPr>
          <w:p w14:paraId="70A01D4C" w14:textId="77777777" w:rsidR="00B74388" w:rsidRPr="00DB3F61" w:rsidRDefault="00B74388" w:rsidP="009E1743">
            <w:pPr>
              <w:autoSpaceDE w:val="0"/>
              <w:autoSpaceDN w:val="0"/>
              <w:rPr>
                <w:rFonts w:ascii="標楷體" w:hAnsi="標楷體"/>
                <w:b/>
                <w:szCs w:val="28"/>
              </w:rPr>
            </w:pPr>
          </w:p>
          <w:p w14:paraId="4990CDCB" w14:textId="77777777" w:rsidR="00B74388" w:rsidRPr="00DB3F61" w:rsidRDefault="00B74388" w:rsidP="009E1743">
            <w:pPr>
              <w:autoSpaceDE w:val="0"/>
              <w:autoSpaceDN w:val="0"/>
              <w:rPr>
                <w:rFonts w:ascii="標楷體" w:hAnsi="標楷體"/>
                <w:b/>
                <w:szCs w:val="28"/>
              </w:rPr>
            </w:pPr>
          </w:p>
        </w:tc>
      </w:tr>
      <w:tr w:rsidR="00DB3F61" w:rsidRPr="00DB3F61" w14:paraId="0751119D" w14:textId="77777777" w:rsidTr="00317B31">
        <w:trPr>
          <w:jc w:val="center"/>
        </w:trPr>
        <w:tc>
          <w:tcPr>
            <w:tcW w:w="10060" w:type="dxa"/>
            <w:shd w:val="clear" w:color="auto" w:fill="D9D9D9" w:themeFill="background1" w:themeFillShade="D9"/>
          </w:tcPr>
          <w:p w14:paraId="4051469A" w14:textId="77777777" w:rsidR="00B74388" w:rsidRPr="00DB3F61" w:rsidRDefault="0010628E" w:rsidP="009E1743">
            <w:pPr>
              <w:pStyle w:val="a8"/>
              <w:numPr>
                <w:ilvl w:val="0"/>
                <w:numId w:val="46"/>
              </w:numPr>
              <w:autoSpaceDE w:val="0"/>
              <w:autoSpaceDN w:val="0"/>
              <w:ind w:leftChars="0" w:left="306" w:hanging="339"/>
              <w:rPr>
                <w:rFonts w:ascii="標楷體" w:hAnsi="標楷體"/>
                <w:sz w:val="24"/>
              </w:rPr>
            </w:pPr>
            <w:r w:rsidRPr="00DB3F61">
              <w:rPr>
                <w:rFonts w:ascii="標楷體" w:hAnsi="標楷體" w:cs="Gungsuh" w:hint="eastAsia"/>
                <w:sz w:val="24"/>
                <w:szCs w:val="24"/>
              </w:rPr>
              <w:t>1.</w:t>
            </w:r>
            <w:r w:rsidR="00B74388" w:rsidRPr="00DB3F61">
              <w:rPr>
                <w:rFonts w:ascii="標楷體" w:hAnsi="標楷體" w:cs="Gungsuh"/>
                <w:sz w:val="24"/>
                <w:szCs w:val="24"/>
              </w:rPr>
              <w:t>無論</w:t>
            </w:r>
            <w:r w:rsidR="00B74388" w:rsidRPr="00DB3F61">
              <w:rPr>
                <w:rFonts w:ascii="標楷體" w:hAnsi="標楷體" w:cs="Gungsuh"/>
                <w:sz w:val="24"/>
              </w:rPr>
              <w:t>新進或在職的中高齡及高齡者員工，</w:t>
            </w:r>
            <w:proofErr w:type="gramStart"/>
            <w:r w:rsidR="00B74388" w:rsidRPr="00DB3F61">
              <w:rPr>
                <w:rFonts w:ascii="標楷體" w:hAnsi="標楷體" w:cs="Gungsuh"/>
                <w:sz w:val="24"/>
              </w:rPr>
              <w:t>均</w:t>
            </w:r>
            <w:r w:rsidR="00B74388" w:rsidRPr="00DB3F61">
              <w:rPr>
                <w:rFonts w:ascii="標楷體" w:hAnsi="標楷體" w:cs="Gungsuh" w:hint="eastAsia"/>
                <w:sz w:val="24"/>
              </w:rPr>
              <w:t>有提供</w:t>
            </w:r>
            <w:r w:rsidR="00B74388" w:rsidRPr="00DB3F61">
              <w:rPr>
                <w:rFonts w:ascii="標楷體" w:hAnsi="標楷體" w:cs="Gungsuh"/>
                <w:sz w:val="24"/>
              </w:rPr>
              <w:t>一</w:t>
            </w:r>
            <w:proofErr w:type="gramEnd"/>
            <w:r w:rsidR="00B74388" w:rsidRPr="00DB3F61">
              <w:rPr>
                <w:rFonts w:ascii="標楷體" w:hAnsi="標楷體" w:cs="Gungsuh"/>
                <w:sz w:val="24"/>
              </w:rPr>
              <w:t>定時數的教育訓練</w:t>
            </w:r>
            <w:proofErr w:type="gramStart"/>
            <w:r w:rsidR="00B74388" w:rsidRPr="00DB3F61">
              <w:rPr>
                <w:rFonts w:ascii="標楷體" w:hAnsi="標楷體" w:cs="Gungsuh"/>
                <w:sz w:val="24"/>
              </w:rPr>
              <w:t>（</w:t>
            </w:r>
            <w:proofErr w:type="gramEnd"/>
            <w:r w:rsidR="00B74388" w:rsidRPr="00DB3F61">
              <w:rPr>
                <w:rFonts w:ascii="標楷體" w:hAnsi="標楷體" w:cs="Gungsuh"/>
                <w:sz w:val="24"/>
              </w:rPr>
              <w:t>如新人職前教育、定期教育訓練及數位</w:t>
            </w:r>
            <w:r w:rsidR="00B74388" w:rsidRPr="00DB3F61">
              <w:rPr>
                <w:rFonts w:ascii="標楷體" w:hAnsi="標楷體" w:cs="Gungsuh" w:hint="eastAsia"/>
                <w:sz w:val="24"/>
              </w:rPr>
              <w:t>強化</w:t>
            </w:r>
            <w:r w:rsidR="00B74388" w:rsidRPr="00DB3F61">
              <w:rPr>
                <w:rFonts w:ascii="標楷體" w:hAnsi="標楷體" w:cs="Gungsuh"/>
                <w:sz w:val="24"/>
              </w:rPr>
              <w:t>訓練</w:t>
            </w:r>
            <w:r w:rsidR="00B74388" w:rsidRPr="00DB3F61">
              <w:rPr>
                <w:rFonts w:ascii="標楷體" w:hAnsi="標楷體" w:cs="Gungsuh" w:hint="eastAsia"/>
                <w:sz w:val="24"/>
              </w:rPr>
              <w:t>或能視其學習狀況，調整訓練時數或天數...等</w:t>
            </w:r>
            <w:proofErr w:type="gramStart"/>
            <w:r w:rsidR="00B74388" w:rsidRPr="00DB3F61">
              <w:rPr>
                <w:rFonts w:ascii="標楷體" w:hAnsi="標楷體" w:cs="Gungsuh"/>
                <w:sz w:val="24"/>
              </w:rPr>
              <w:t>）</w:t>
            </w:r>
            <w:proofErr w:type="gramEnd"/>
            <w:r w:rsidR="00B74388" w:rsidRPr="00DB3F61">
              <w:rPr>
                <w:rFonts w:ascii="標楷體" w:hAnsi="標楷體" w:cs="Gungsuh"/>
                <w:sz w:val="24"/>
              </w:rPr>
              <w:t>。</w:t>
            </w:r>
          </w:p>
          <w:p w14:paraId="00C7AD54" w14:textId="7318442E" w:rsidR="0010628E" w:rsidRPr="00DB3F61" w:rsidRDefault="0010628E" w:rsidP="009E1743">
            <w:pPr>
              <w:pStyle w:val="a8"/>
              <w:autoSpaceDE w:val="0"/>
              <w:autoSpaceDN w:val="0"/>
              <w:ind w:leftChars="0" w:left="306"/>
              <w:rPr>
                <w:rFonts w:ascii="標楷體" w:hAnsi="標楷體"/>
                <w:sz w:val="24"/>
              </w:rPr>
            </w:pPr>
            <w:r w:rsidRPr="00DB3F61">
              <w:rPr>
                <w:rFonts w:ascii="標楷體" w:hAnsi="標楷體" w:cs="Gungsuh" w:hint="eastAsia"/>
                <w:sz w:val="24"/>
              </w:rPr>
              <w:t>2.前項教育訓練除專業能力提升外，亦得納入與中高齡者職</w:t>
            </w:r>
            <w:proofErr w:type="gramStart"/>
            <w:r w:rsidRPr="00DB3F61">
              <w:rPr>
                <w:rFonts w:ascii="標楷體" w:hAnsi="標楷體" w:cs="Gungsuh" w:hint="eastAsia"/>
                <w:sz w:val="24"/>
              </w:rPr>
              <w:t>涯</w:t>
            </w:r>
            <w:proofErr w:type="gramEnd"/>
            <w:r w:rsidRPr="00DB3F61">
              <w:rPr>
                <w:rFonts w:ascii="標楷體" w:hAnsi="標楷體" w:cs="Gungsuh" w:hint="eastAsia"/>
                <w:sz w:val="24"/>
              </w:rPr>
              <w:t>發展及身心健康支持相關之課程或講座，例如壓力調適、睡眠管理、慢性病預防、年齡相關身心變化（如更年期症狀）之認識與工作調適等，以協助其維持工作表現並延續職</w:t>
            </w:r>
            <w:proofErr w:type="gramStart"/>
            <w:r w:rsidRPr="00DB3F61">
              <w:rPr>
                <w:rFonts w:ascii="標楷體" w:hAnsi="標楷體" w:cs="Gungsuh" w:hint="eastAsia"/>
                <w:sz w:val="24"/>
              </w:rPr>
              <w:t>涯</w:t>
            </w:r>
            <w:proofErr w:type="gramEnd"/>
            <w:r w:rsidRPr="00DB3F61">
              <w:rPr>
                <w:rFonts w:ascii="標楷體" w:hAnsi="標楷體" w:cs="Gungsuh" w:hint="eastAsia"/>
                <w:sz w:val="24"/>
              </w:rPr>
              <w:t>發展。</w:t>
            </w:r>
          </w:p>
        </w:tc>
      </w:tr>
      <w:tr w:rsidR="00DB3F61" w:rsidRPr="00DB3F61" w14:paraId="2203E7B5" w14:textId="77777777" w:rsidTr="00317B31">
        <w:trPr>
          <w:jc w:val="center"/>
        </w:trPr>
        <w:tc>
          <w:tcPr>
            <w:tcW w:w="10060" w:type="dxa"/>
          </w:tcPr>
          <w:p w14:paraId="4C1D59F3" w14:textId="77777777" w:rsidR="00B74388" w:rsidRPr="00DB3F61" w:rsidRDefault="00B74388" w:rsidP="009E1743">
            <w:pPr>
              <w:autoSpaceDE w:val="0"/>
              <w:autoSpaceDN w:val="0"/>
              <w:rPr>
                <w:rFonts w:ascii="標楷體" w:hAnsi="標楷體"/>
                <w:b/>
                <w:szCs w:val="28"/>
              </w:rPr>
            </w:pPr>
          </w:p>
          <w:p w14:paraId="1D10A12C" w14:textId="77777777" w:rsidR="00B74388" w:rsidRPr="00DB3F61" w:rsidRDefault="00B74388" w:rsidP="009E1743">
            <w:pPr>
              <w:autoSpaceDE w:val="0"/>
              <w:autoSpaceDN w:val="0"/>
              <w:rPr>
                <w:rFonts w:ascii="標楷體" w:hAnsi="標楷體"/>
                <w:b/>
                <w:szCs w:val="28"/>
              </w:rPr>
            </w:pPr>
          </w:p>
        </w:tc>
      </w:tr>
      <w:tr w:rsidR="00DB3F61" w:rsidRPr="00DB3F61" w14:paraId="54888BEE" w14:textId="77777777" w:rsidTr="00317B31">
        <w:trPr>
          <w:jc w:val="center"/>
        </w:trPr>
        <w:tc>
          <w:tcPr>
            <w:tcW w:w="10060" w:type="dxa"/>
            <w:shd w:val="clear" w:color="auto" w:fill="D9D9D9" w:themeFill="background1" w:themeFillShade="D9"/>
          </w:tcPr>
          <w:p w14:paraId="0ADCD29D" w14:textId="737D5042" w:rsidR="00B74388" w:rsidRPr="00DB3F61" w:rsidRDefault="00B74388" w:rsidP="009E1743">
            <w:pPr>
              <w:pStyle w:val="a8"/>
              <w:numPr>
                <w:ilvl w:val="0"/>
                <w:numId w:val="46"/>
              </w:numPr>
              <w:autoSpaceDE w:val="0"/>
              <w:autoSpaceDN w:val="0"/>
              <w:ind w:leftChars="0" w:left="306" w:hanging="339"/>
              <w:rPr>
                <w:rFonts w:ascii="標楷體" w:hAnsi="標楷體" w:cs="Gungsuh"/>
                <w:sz w:val="24"/>
              </w:rPr>
            </w:pPr>
            <w:r w:rsidRPr="00DB3F61">
              <w:rPr>
                <w:rFonts w:ascii="標楷體" w:hAnsi="標楷體" w:cs="Gungsuh" w:hint="eastAsia"/>
                <w:sz w:val="24"/>
                <w:szCs w:val="24"/>
              </w:rPr>
              <w:t>事業單位</w:t>
            </w:r>
            <w:r w:rsidRPr="00DB3F61">
              <w:rPr>
                <w:rFonts w:ascii="標楷體" w:hAnsi="標楷體" w:hint="eastAsia"/>
                <w:sz w:val="24"/>
              </w:rPr>
              <w:t>提供中高齡及高齡者員工可依個人意願進行合法的職位轉換或工作內容</w:t>
            </w:r>
            <w:r w:rsidRPr="00DB3F61">
              <w:rPr>
                <w:rFonts w:ascii="標楷體" w:hAnsi="標楷體" w:cs="Gungsuh" w:hint="eastAsia"/>
                <w:sz w:val="24"/>
                <w:szCs w:val="24"/>
              </w:rPr>
              <w:t>。</w:t>
            </w:r>
          </w:p>
        </w:tc>
      </w:tr>
      <w:tr w:rsidR="00DB3F61" w:rsidRPr="00DB3F61" w14:paraId="46DA2E3C" w14:textId="77777777" w:rsidTr="00317B31">
        <w:trPr>
          <w:jc w:val="center"/>
        </w:trPr>
        <w:tc>
          <w:tcPr>
            <w:tcW w:w="10060" w:type="dxa"/>
          </w:tcPr>
          <w:p w14:paraId="156CFA76" w14:textId="77777777" w:rsidR="00B74388" w:rsidRPr="00DB3F61" w:rsidRDefault="00B74388" w:rsidP="009E1743">
            <w:pPr>
              <w:autoSpaceDE w:val="0"/>
              <w:autoSpaceDN w:val="0"/>
              <w:rPr>
                <w:rFonts w:ascii="標楷體" w:hAnsi="標楷體"/>
                <w:b/>
                <w:szCs w:val="28"/>
              </w:rPr>
            </w:pPr>
          </w:p>
          <w:p w14:paraId="10D141E8" w14:textId="77777777" w:rsidR="00B74388" w:rsidRPr="00DB3F61" w:rsidRDefault="00B74388" w:rsidP="009E1743">
            <w:pPr>
              <w:autoSpaceDE w:val="0"/>
              <w:autoSpaceDN w:val="0"/>
              <w:rPr>
                <w:rFonts w:ascii="標楷體" w:hAnsi="標楷體"/>
                <w:b/>
                <w:szCs w:val="28"/>
              </w:rPr>
            </w:pPr>
          </w:p>
        </w:tc>
      </w:tr>
      <w:tr w:rsidR="00DB3F61" w:rsidRPr="00DB3F61" w14:paraId="34A4B605" w14:textId="77777777" w:rsidTr="00317B31">
        <w:trPr>
          <w:jc w:val="center"/>
        </w:trPr>
        <w:tc>
          <w:tcPr>
            <w:tcW w:w="10060" w:type="dxa"/>
            <w:shd w:val="clear" w:color="auto" w:fill="D9D9D9" w:themeFill="background1" w:themeFillShade="D9"/>
          </w:tcPr>
          <w:p w14:paraId="3B2C7C2E" w14:textId="53319634" w:rsidR="00B74388" w:rsidRPr="00DB3F61" w:rsidRDefault="00B74388" w:rsidP="009E1743">
            <w:pPr>
              <w:pStyle w:val="a8"/>
              <w:numPr>
                <w:ilvl w:val="0"/>
                <w:numId w:val="46"/>
              </w:numPr>
              <w:autoSpaceDE w:val="0"/>
              <w:autoSpaceDN w:val="0"/>
              <w:ind w:leftChars="0" w:left="306" w:hanging="339"/>
              <w:rPr>
                <w:rFonts w:ascii="標楷體" w:hAnsi="標楷體" w:cs="Gungsuh"/>
                <w:sz w:val="24"/>
              </w:rPr>
            </w:pPr>
            <w:r w:rsidRPr="00DB3F61">
              <w:rPr>
                <w:rFonts w:ascii="標楷體" w:hAnsi="標楷體" w:cs="Gungsuh"/>
                <w:sz w:val="24"/>
                <w:szCs w:val="24"/>
              </w:rPr>
              <w:t>事業單位</w:t>
            </w:r>
            <w:proofErr w:type="gramStart"/>
            <w:r w:rsidRPr="00DB3F61">
              <w:rPr>
                <w:rFonts w:ascii="標楷體" w:hAnsi="標楷體" w:cs="Gungsuh"/>
                <w:sz w:val="24"/>
              </w:rPr>
              <w:t>建立屆退員工</w:t>
            </w:r>
            <w:proofErr w:type="gramEnd"/>
            <w:r w:rsidRPr="00DB3F61">
              <w:rPr>
                <w:rFonts w:ascii="標楷體" w:hAnsi="標楷體" w:cs="Gungsuh" w:hint="eastAsia"/>
                <w:sz w:val="24"/>
              </w:rPr>
              <w:t>離職</w:t>
            </w:r>
            <w:r w:rsidRPr="00DB3F61">
              <w:rPr>
                <w:rFonts w:ascii="標楷體" w:hAnsi="標楷體" w:cs="Gungsuh"/>
                <w:sz w:val="24"/>
              </w:rPr>
              <w:t>前，可有效將其經驗傳承的機制與流程</w:t>
            </w:r>
            <w:proofErr w:type="gramStart"/>
            <w:r w:rsidRPr="00DB3F61">
              <w:rPr>
                <w:rFonts w:ascii="標楷體" w:hAnsi="標楷體" w:cs="Gungsuh"/>
                <w:sz w:val="24"/>
              </w:rPr>
              <w:t>（</w:t>
            </w:r>
            <w:proofErr w:type="gramEnd"/>
            <w:r w:rsidRPr="00DB3F61">
              <w:rPr>
                <w:rFonts w:ascii="標楷體" w:hAnsi="標楷體" w:cs="Gungsuh"/>
                <w:sz w:val="24"/>
              </w:rPr>
              <w:t>如工作檔案保存、製作工作手冊</w:t>
            </w:r>
            <w:r w:rsidRPr="00DB3F61">
              <w:rPr>
                <w:rFonts w:ascii="標楷體" w:hAnsi="標楷體" w:cs="Gungsuh" w:hint="eastAsia"/>
                <w:sz w:val="24"/>
              </w:rPr>
              <w:t>...等</w:t>
            </w:r>
            <w:proofErr w:type="gramStart"/>
            <w:r w:rsidRPr="00DB3F61">
              <w:rPr>
                <w:rFonts w:ascii="標楷體" w:hAnsi="標楷體" w:cs="Gungsuh"/>
                <w:sz w:val="24"/>
              </w:rPr>
              <w:t>）</w:t>
            </w:r>
            <w:proofErr w:type="gramEnd"/>
            <w:r w:rsidRPr="00DB3F61">
              <w:rPr>
                <w:rFonts w:ascii="標楷體" w:hAnsi="標楷體" w:cs="Gungsuh" w:hint="eastAsia"/>
                <w:sz w:val="24"/>
              </w:rPr>
              <w:t>。</w:t>
            </w:r>
          </w:p>
        </w:tc>
      </w:tr>
      <w:tr w:rsidR="00DB3F61" w:rsidRPr="00DB3F61" w14:paraId="222C80CC" w14:textId="77777777" w:rsidTr="00317B31">
        <w:trPr>
          <w:jc w:val="center"/>
        </w:trPr>
        <w:tc>
          <w:tcPr>
            <w:tcW w:w="10060" w:type="dxa"/>
          </w:tcPr>
          <w:p w14:paraId="2DE7B855" w14:textId="77777777" w:rsidR="00B74388" w:rsidRPr="00DB3F61" w:rsidRDefault="00B74388" w:rsidP="009E1743">
            <w:pPr>
              <w:autoSpaceDE w:val="0"/>
              <w:autoSpaceDN w:val="0"/>
              <w:rPr>
                <w:rFonts w:ascii="標楷體" w:hAnsi="標楷體"/>
                <w:b/>
                <w:szCs w:val="28"/>
              </w:rPr>
            </w:pPr>
          </w:p>
          <w:p w14:paraId="2D97588A" w14:textId="77777777" w:rsidR="00B74388" w:rsidRPr="00DB3F61" w:rsidRDefault="00B74388" w:rsidP="009E1743">
            <w:pPr>
              <w:autoSpaceDE w:val="0"/>
              <w:autoSpaceDN w:val="0"/>
              <w:rPr>
                <w:rFonts w:ascii="標楷體" w:hAnsi="標楷體"/>
                <w:b/>
                <w:szCs w:val="28"/>
              </w:rPr>
            </w:pPr>
          </w:p>
        </w:tc>
      </w:tr>
      <w:tr w:rsidR="00DB3F61" w:rsidRPr="00DB3F61" w14:paraId="1A0D692D" w14:textId="77777777" w:rsidTr="00317B31">
        <w:trPr>
          <w:jc w:val="center"/>
        </w:trPr>
        <w:tc>
          <w:tcPr>
            <w:tcW w:w="10060" w:type="dxa"/>
            <w:shd w:val="clear" w:color="auto" w:fill="D9D9D9" w:themeFill="background1" w:themeFillShade="D9"/>
          </w:tcPr>
          <w:p w14:paraId="2055E3B5" w14:textId="67A63465" w:rsidR="00B74388" w:rsidRPr="00DB3F61" w:rsidRDefault="00B74388" w:rsidP="009E1743">
            <w:pPr>
              <w:pStyle w:val="a8"/>
              <w:numPr>
                <w:ilvl w:val="0"/>
                <w:numId w:val="46"/>
              </w:numPr>
              <w:autoSpaceDE w:val="0"/>
              <w:autoSpaceDN w:val="0"/>
              <w:ind w:leftChars="0" w:left="306" w:hanging="339"/>
              <w:rPr>
                <w:rFonts w:ascii="標楷體" w:hAnsi="標楷體" w:cs="Gungsuh"/>
                <w:sz w:val="24"/>
              </w:rPr>
            </w:pPr>
            <w:r w:rsidRPr="00DB3F61">
              <w:rPr>
                <w:rFonts w:ascii="標楷體" w:hAnsi="標楷體" w:cs="Gungsuh"/>
                <w:sz w:val="24"/>
                <w:szCs w:val="24"/>
              </w:rPr>
              <w:t>推動</w:t>
            </w:r>
            <w:r w:rsidRPr="00DB3F61">
              <w:rPr>
                <w:rFonts w:ascii="標楷體" w:hAnsi="標楷體" w:cs="Gungsuh" w:hint="eastAsia"/>
                <w:sz w:val="24"/>
              </w:rPr>
              <w:t>中高齡及高齡者員工</w:t>
            </w:r>
            <w:r w:rsidRPr="00DB3F61">
              <w:rPr>
                <w:rFonts w:ascii="標楷體" w:hAnsi="標楷體" w:cs="Gungsuh"/>
                <w:sz w:val="24"/>
              </w:rPr>
              <w:t>技術傳承、推廣世代交流及合作具體措施</w:t>
            </w:r>
            <w:proofErr w:type="gramStart"/>
            <w:r w:rsidRPr="00DB3F61">
              <w:rPr>
                <w:rFonts w:ascii="標楷體" w:hAnsi="標楷體" w:cs="Gungsuh"/>
                <w:sz w:val="24"/>
              </w:rPr>
              <w:t>（</w:t>
            </w:r>
            <w:proofErr w:type="gramEnd"/>
            <w:r w:rsidRPr="00DB3F61">
              <w:rPr>
                <w:rFonts w:ascii="標楷體" w:hAnsi="標楷體" w:cs="Gungsuh"/>
                <w:sz w:val="24"/>
              </w:rPr>
              <w:t>如安排青銀協作、實施導師制、定期辦理青銀員工經驗交流活動</w:t>
            </w:r>
            <w:r w:rsidRPr="00DB3F61">
              <w:rPr>
                <w:rFonts w:ascii="標楷體" w:hAnsi="標楷體" w:cs="Gungsuh" w:hint="eastAsia"/>
                <w:sz w:val="24"/>
              </w:rPr>
              <w:t>...</w:t>
            </w:r>
            <w:r w:rsidRPr="00DB3F61">
              <w:rPr>
                <w:rFonts w:ascii="標楷體" w:hAnsi="標楷體" w:cs="Gungsuh"/>
                <w:sz w:val="24"/>
              </w:rPr>
              <w:t>等</w:t>
            </w:r>
            <w:proofErr w:type="gramStart"/>
            <w:r w:rsidRPr="00DB3F61">
              <w:rPr>
                <w:rFonts w:ascii="標楷體" w:hAnsi="標楷體" w:cs="Gungsuh"/>
                <w:sz w:val="24"/>
              </w:rPr>
              <w:t>）</w:t>
            </w:r>
            <w:proofErr w:type="gramEnd"/>
            <w:r w:rsidRPr="00DB3F61">
              <w:rPr>
                <w:rFonts w:ascii="標楷體" w:hAnsi="標楷體" w:cs="Gungsuh" w:hint="eastAsia"/>
                <w:sz w:val="24"/>
              </w:rPr>
              <w:t>。</w:t>
            </w:r>
          </w:p>
        </w:tc>
      </w:tr>
      <w:tr w:rsidR="00DB3F61" w:rsidRPr="00DB3F61" w14:paraId="7F2C2A7E" w14:textId="77777777" w:rsidTr="00317B31">
        <w:trPr>
          <w:jc w:val="center"/>
        </w:trPr>
        <w:tc>
          <w:tcPr>
            <w:tcW w:w="10060" w:type="dxa"/>
          </w:tcPr>
          <w:p w14:paraId="0F88B5B2" w14:textId="77777777" w:rsidR="00B74388" w:rsidRPr="00DB3F61" w:rsidRDefault="00B74388" w:rsidP="009E1743">
            <w:pPr>
              <w:autoSpaceDE w:val="0"/>
              <w:autoSpaceDN w:val="0"/>
              <w:rPr>
                <w:rFonts w:ascii="標楷體" w:hAnsi="標楷體"/>
                <w:b/>
                <w:szCs w:val="28"/>
              </w:rPr>
            </w:pPr>
          </w:p>
          <w:p w14:paraId="0AAF390C" w14:textId="77777777" w:rsidR="00B74388" w:rsidRPr="00DB3F61" w:rsidRDefault="00B74388" w:rsidP="009E1743">
            <w:pPr>
              <w:autoSpaceDE w:val="0"/>
              <w:autoSpaceDN w:val="0"/>
              <w:rPr>
                <w:rFonts w:ascii="標楷體" w:hAnsi="標楷體"/>
                <w:b/>
                <w:szCs w:val="28"/>
              </w:rPr>
            </w:pPr>
          </w:p>
        </w:tc>
      </w:tr>
      <w:tr w:rsidR="00DB3F61" w:rsidRPr="00DB3F61" w14:paraId="7A40F1FC" w14:textId="77777777" w:rsidTr="00317B31">
        <w:trPr>
          <w:jc w:val="center"/>
        </w:trPr>
        <w:tc>
          <w:tcPr>
            <w:tcW w:w="10060" w:type="dxa"/>
            <w:shd w:val="clear" w:color="auto" w:fill="D9D9D9" w:themeFill="background1" w:themeFillShade="D9"/>
          </w:tcPr>
          <w:p w14:paraId="5C671942" w14:textId="46E23524" w:rsidR="00B74388" w:rsidRPr="00DB3F61" w:rsidRDefault="00B74388" w:rsidP="009E1743">
            <w:pPr>
              <w:pStyle w:val="a8"/>
              <w:numPr>
                <w:ilvl w:val="0"/>
                <w:numId w:val="46"/>
              </w:numPr>
              <w:autoSpaceDE w:val="0"/>
              <w:autoSpaceDN w:val="0"/>
              <w:ind w:leftChars="0" w:left="306" w:hanging="339"/>
              <w:rPr>
                <w:rFonts w:ascii="標楷體" w:hAnsi="標楷體" w:cs="Gungsuh"/>
                <w:sz w:val="24"/>
              </w:rPr>
            </w:pPr>
            <w:r w:rsidRPr="00DB3F61">
              <w:rPr>
                <w:rFonts w:ascii="標楷體" w:hAnsi="標楷體" w:cs="Gungsuh"/>
                <w:sz w:val="24"/>
              </w:rPr>
              <w:t>呈現利益關係人(</w:t>
            </w:r>
            <w:proofErr w:type="gramStart"/>
            <w:r w:rsidRPr="00DB3F61">
              <w:rPr>
                <w:rFonts w:ascii="標楷體" w:hAnsi="標楷體" w:cs="Gungsuh"/>
                <w:sz w:val="24"/>
              </w:rPr>
              <w:t>青銀員工</w:t>
            </w:r>
            <w:proofErr w:type="gramEnd"/>
            <w:r w:rsidRPr="00DB3F61">
              <w:rPr>
                <w:rFonts w:ascii="標楷體" w:hAnsi="標楷體" w:cs="Gungsuh"/>
                <w:sz w:val="24"/>
              </w:rPr>
              <w:t>)參與世代合作相關設計規劃，</w:t>
            </w:r>
            <w:r w:rsidRPr="00DB3F61">
              <w:rPr>
                <w:rFonts w:ascii="標楷體" w:hAnsi="標楷體" w:cs="Gungsuh" w:hint="eastAsia"/>
                <w:sz w:val="24"/>
              </w:rPr>
              <w:t>管理階層</w:t>
            </w:r>
            <w:r w:rsidRPr="00DB3F61">
              <w:rPr>
                <w:rFonts w:ascii="標楷體" w:hAnsi="標楷體" w:cs="Gungsuh"/>
                <w:sz w:val="24"/>
              </w:rPr>
              <w:t>與公司政策支持度</w:t>
            </w:r>
            <w:proofErr w:type="gramStart"/>
            <w:r w:rsidRPr="00DB3F61">
              <w:rPr>
                <w:rFonts w:ascii="標楷體" w:hAnsi="標楷體" w:cs="Gungsuh"/>
                <w:sz w:val="24"/>
              </w:rPr>
              <w:t>（</w:t>
            </w:r>
            <w:proofErr w:type="gramEnd"/>
            <w:r w:rsidRPr="00DB3F61">
              <w:rPr>
                <w:rFonts w:ascii="標楷體" w:hAnsi="標楷體" w:cs="Gungsuh"/>
                <w:sz w:val="24"/>
              </w:rPr>
              <w:t>如將世代</w:t>
            </w:r>
            <w:r w:rsidRPr="00DB3F61">
              <w:rPr>
                <w:rFonts w:ascii="標楷體" w:hAnsi="標楷體" w:cs="Gungsuh"/>
                <w:sz w:val="24"/>
                <w:szCs w:val="24"/>
              </w:rPr>
              <w:t>合作</w:t>
            </w:r>
            <w:r w:rsidRPr="00DB3F61">
              <w:rPr>
                <w:rFonts w:ascii="標楷體" w:hAnsi="標楷體" w:cs="Gungsuh"/>
                <w:sz w:val="24"/>
              </w:rPr>
              <w:t>措施納入公司規章或勞工手冊</w:t>
            </w:r>
            <w:r w:rsidRPr="00DB3F61">
              <w:rPr>
                <w:rFonts w:ascii="標楷體" w:hAnsi="標楷體" w:cs="Gungsuh" w:hint="eastAsia"/>
                <w:sz w:val="24"/>
              </w:rPr>
              <w:t>並</w:t>
            </w:r>
            <w:r w:rsidRPr="00DB3F61">
              <w:rPr>
                <w:rFonts w:ascii="標楷體" w:hAnsi="標楷體" w:cs="Gungsuh"/>
                <w:sz w:val="24"/>
              </w:rPr>
              <w:t>對外公布周知</w:t>
            </w:r>
            <w:r w:rsidRPr="00DB3F61">
              <w:rPr>
                <w:rFonts w:ascii="標楷體" w:hAnsi="標楷體" w:cs="Gungsuh" w:hint="eastAsia"/>
                <w:sz w:val="24"/>
              </w:rPr>
              <w:t>...等</w:t>
            </w:r>
            <w:proofErr w:type="gramStart"/>
            <w:r w:rsidRPr="00DB3F61">
              <w:rPr>
                <w:rFonts w:ascii="標楷體" w:hAnsi="標楷體" w:cs="Gungsuh"/>
                <w:sz w:val="24"/>
              </w:rPr>
              <w:t>）</w:t>
            </w:r>
            <w:proofErr w:type="gramEnd"/>
            <w:r w:rsidRPr="00DB3F61">
              <w:rPr>
                <w:rFonts w:ascii="標楷體" w:hAnsi="標楷體" w:cs="Gungsuh" w:hint="eastAsia"/>
                <w:sz w:val="24"/>
                <w:szCs w:val="24"/>
              </w:rPr>
              <w:t>。</w:t>
            </w:r>
          </w:p>
        </w:tc>
      </w:tr>
      <w:tr w:rsidR="00DB3F61" w:rsidRPr="00DB3F61" w14:paraId="486FB5C6" w14:textId="77777777" w:rsidTr="00317B31">
        <w:trPr>
          <w:jc w:val="center"/>
        </w:trPr>
        <w:tc>
          <w:tcPr>
            <w:tcW w:w="10060" w:type="dxa"/>
          </w:tcPr>
          <w:p w14:paraId="289037CD" w14:textId="3D379CE5" w:rsidR="00B74388" w:rsidRPr="00DB3F61" w:rsidRDefault="00B74388" w:rsidP="009E1743">
            <w:pPr>
              <w:autoSpaceDE w:val="0"/>
              <w:autoSpaceDN w:val="0"/>
              <w:rPr>
                <w:rFonts w:ascii="標楷體" w:hAnsi="標楷體" w:cs="Gungsuh"/>
                <w:szCs w:val="28"/>
              </w:rPr>
            </w:pPr>
          </w:p>
          <w:p w14:paraId="3FB972A3" w14:textId="77777777" w:rsidR="00B74388" w:rsidRPr="00DB3F61" w:rsidRDefault="00B74388" w:rsidP="009E1743">
            <w:pPr>
              <w:autoSpaceDE w:val="0"/>
              <w:autoSpaceDN w:val="0"/>
              <w:rPr>
                <w:rFonts w:ascii="標楷體" w:hAnsi="標楷體" w:cs="Gungsuh"/>
                <w:szCs w:val="28"/>
              </w:rPr>
            </w:pPr>
          </w:p>
        </w:tc>
      </w:tr>
      <w:tr w:rsidR="00DB3F61" w:rsidRPr="00DB3F61" w14:paraId="2E03F5FB" w14:textId="77777777" w:rsidTr="00317B31">
        <w:trPr>
          <w:jc w:val="center"/>
        </w:trPr>
        <w:tc>
          <w:tcPr>
            <w:tcW w:w="10060" w:type="dxa"/>
            <w:shd w:val="clear" w:color="auto" w:fill="D9D9D9" w:themeFill="background1" w:themeFillShade="D9"/>
          </w:tcPr>
          <w:p w14:paraId="009D4F9D" w14:textId="6C863168" w:rsidR="00B74388" w:rsidRPr="00DB3F61" w:rsidRDefault="00B74388" w:rsidP="009E1743">
            <w:pPr>
              <w:pStyle w:val="a8"/>
              <w:numPr>
                <w:ilvl w:val="0"/>
                <w:numId w:val="46"/>
              </w:numPr>
              <w:autoSpaceDE w:val="0"/>
              <w:autoSpaceDN w:val="0"/>
              <w:ind w:leftChars="0" w:left="306" w:hanging="339"/>
              <w:rPr>
                <w:rFonts w:ascii="標楷體" w:hAnsi="標楷體" w:cs="Gungsuh"/>
                <w:sz w:val="24"/>
              </w:rPr>
            </w:pPr>
            <w:r w:rsidRPr="00DB3F61">
              <w:rPr>
                <w:rFonts w:ascii="標楷體" w:hAnsi="標楷體" w:cs="Gungsuh" w:hint="eastAsia"/>
                <w:sz w:val="24"/>
                <w:szCs w:val="24"/>
              </w:rPr>
              <w:t>其他</w:t>
            </w:r>
          </w:p>
        </w:tc>
      </w:tr>
      <w:tr w:rsidR="00B74388" w:rsidRPr="00DB3F61" w14:paraId="2B30DA2F" w14:textId="77777777" w:rsidTr="00317B31">
        <w:trPr>
          <w:jc w:val="center"/>
        </w:trPr>
        <w:tc>
          <w:tcPr>
            <w:tcW w:w="10060" w:type="dxa"/>
          </w:tcPr>
          <w:p w14:paraId="69005DA6" w14:textId="77777777" w:rsidR="00B74388" w:rsidRPr="00DB3F61" w:rsidRDefault="00B74388" w:rsidP="009E1743">
            <w:pPr>
              <w:autoSpaceDE w:val="0"/>
              <w:autoSpaceDN w:val="0"/>
              <w:rPr>
                <w:rFonts w:ascii="標楷體" w:hAnsi="標楷體" w:cs="Gungsuh"/>
                <w:szCs w:val="28"/>
              </w:rPr>
            </w:pPr>
          </w:p>
          <w:p w14:paraId="4E1588E0" w14:textId="77777777" w:rsidR="00B74388" w:rsidRPr="00DB3F61" w:rsidRDefault="00B74388" w:rsidP="009E1743">
            <w:pPr>
              <w:autoSpaceDE w:val="0"/>
              <w:autoSpaceDN w:val="0"/>
              <w:rPr>
                <w:rFonts w:ascii="標楷體" w:hAnsi="標楷體" w:cs="Gungsuh"/>
                <w:szCs w:val="28"/>
              </w:rPr>
            </w:pPr>
          </w:p>
        </w:tc>
      </w:tr>
    </w:tbl>
    <w:p w14:paraId="7B00FCF3" w14:textId="29EA4BC6" w:rsidR="00AD692D" w:rsidRPr="00DB3F61" w:rsidRDefault="00AD692D" w:rsidP="00B74388">
      <w:pPr>
        <w:autoSpaceDE w:val="0"/>
        <w:autoSpaceDN w:val="0"/>
        <w:spacing w:beforeLines="20" w:before="76" w:afterLines="20" w:after="76"/>
        <w:jc w:val="both"/>
        <w:rPr>
          <w:rFonts w:ascii="標楷體" w:hAnsi="標楷體"/>
          <w:szCs w:val="28"/>
        </w:rPr>
      </w:pPr>
    </w:p>
    <w:tbl>
      <w:tblPr>
        <w:tblStyle w:val="ab"/>
        <w:tblW w:w="10060" w:type="dxa"/>
        <w:jc w:val="center"/>
        <w:tblLook w:val="04A0" w:firstRow="1" w:lastRow="0" w:firstColumn="1" w:lastColumn="0" w:noHBand="0" w:noVBand="1"/>
      </w:tblPr>
      <w:tblGrid>
        <w:gridCol w:w="10060"/>
      </w:tblGrid>
      <w:tr w:rsidR="00DB3F61" w:rsidRPr="00DB3F61" w14:paraId="424EFE58" w14:textId="77777777" w:rsidTr="00317B31">
        <w:trPr>
          <w:tblHeader/>
          <w:jc w:val="center"/>
        </w:trPr>
        <w:tc>
          <w:tcPr>
            <w:tcW w:w="10060" w:type="dxa"/>
            <w:shd w:val="clear" w:color="auto" w:fill="D9D9D9" w:themeFill="background1" w:themeFillShade="D9"/>
            <w:vAlign w:val="center"/>
          </w:tcPr>
          <w:p w14:paraId="158C4C12" w14:textId="5ED0DC39" w:rsidR="00B74388" w:rsidRPr="00DB3F61" w:rsidRDefault="00B74388" w:rsidP="00392197">
            <w:pPr>
              <w:autoSpaceDE w:val="0"/>
              <w:autoSpaceDN w:val="0"/>
              <w:jc w:val="center"/>
              <w:rPr>
                <w:rFonts w:ascii="標楷體" w:hAnsi="標楷體"/>
                <w:sz w:val="24"/>
              </w:rPr>
            </w:pPr>
            <w:r w:rsidRPr="00DB3F61">
              <w:rPr>
                <w:rFonts w:ascii="標楷體" w:hAnsi="標楷體" w:hint="eastAsia"/>
                <w:b/>
                <w:szCs w:val="28"/>
              </w:rPr>
              <w:t>四、</w:t>
            </w:r>
            <w:proofErr w:type="gramStart"/>
            <w:r w:rsidRPr="00DB3F61">
              <w:rPr>
                <w:rFonts w:ascii="標楷體" w:hAnsi="標楷體" w:hint="eastAsia"/>
                <w:b/>
                <w:szCs w:val="28"/>
              </w:rPr>
              <w:t>參評單位</w:t>
            </w:r>
            <w:proofErr w:type="gramEnd"/>
            <w:r w:rsidRPr="00DB3F61">
              <w:rPr>
                <w:rFonts w:ascii="標楷體" w:hAnsi="標楷體" w:hint="eastAsia"/>
                <w:b/>
                <w:szCs w:val="28"/>
              </w:rPr>
              <w:t>有關【退休轉銜準備與再就業規劃】面向之措施說明(</w:t>
            </w:r>
            <w:r w:rsidR="00744CE2" w:rsidRPr="00DB3F61">
              <w:rPr>
                <w:rFonts w:ascii="標楷體" w:hAnsi="標楷體" w:hint="eastAsia"/>
                <w:b/>
                <w:szCs w:val="28"/>
              </w:rPr>
              <w:t>25</w:t>
            </w:r>
            <w:r w:rsidRPr="00DB3F61">
              <w:rPr>
                <w:rFonts w:ascii="標楷體" w:hAnsi="標楷體" w:hint="eastAsia"/>
                <w:b/>
                <w:szCs w:val="28"/>
              </w:rPr>
              <w:t>分)</w:t>
            </w:r>
          </w:p>
        </w:tc>
      </w:tr>
      <w:tr w:rsidR="00DB3F61" w:rsidRPr="00DB3F61" w14:paraId="33DBD15F" w14:textId="77777777" w:rsidTr="00993EF3">
        <w:trPr>
          <w:trHeight w:val="336"/>
          <w:jc w:val="center"/>
        </w:trPr>
        <w:tc>
          <w:tcPr>
            <w:tcW w:w="10060" w:type="dxa"/>
            <w:shd w:val="clear" w:color="auto" w:fill="D9D9D9" w:themeFill="background1" w:themeFillShade="D9"/>
          </w:tcPr>
          <w:p w14:paraId="6B804B76" w14:textId="569BBA5A" w:rsidR="00B74388" w:rsidRPr="00DB3F61" w:rsidRDefault="00B74388" w:rsidP="00392197">
            <w:pPr>
              <w:pStyle w:val="a8"/>
              <w:numPr>
                <w:ilvl w:val="0"/>
                <w:numId w:val="47"/>
              </w:numPr>
              <w:autoSpaceDE w:val="0"/>
              <w:autoSpaceDN w:val="0"/>
              <w:ind w:leftChars="0" w:left="306" w:hanging="339"/>
              <w:rPr>
                <w:rFonts w:ascii="標楷體" w:hAnsi="標楷體"/>
                <w:b/>
                <w:szCs w:val="28"/>
              </w:rPr>
            </w:pPr>
            <w:r w:rsidRPr="00DB3F61">
              <w:rPr>
                <w:rFonts w:ascii="標楷體" w:hAnsi="標楷體" w:cs="Gungsuh"/>
                <w:sz w:val="24"/>
              </w:rPr>
              <w:t>事業單位提供員工辦理退休準備、調適及財務規劃之諮詢或課程</w:t>
            </w:r>
            <w:r w:rsidRPr="00DB3F61">
              <w:rPr>
                <w:rFonts w:ascii="標楷體" w:hAnsi="標楷體" w:hint="eastAsia"/>
                <w:sz w:val="24"/>
                <w:szCs w:val="24"/>
              </w:rPr>
              <w:t>。</w:t>
            </w:r>
          </w:p>
        </w:tc>
      </w:tr>
      <w:tr w:rsidR="00DB3F61" w:rsidRPr="00DB3F61" w14:paraId="4D20F44B" w14:textId="77777777" w:rsidTr="00317B31">
        <w:trPr>
          <w:jc w:val="center"/>
        </w:trPr>
        <w:tc>
          <w:tcPr>
            <w:tcW w:w="10060" w:type="dxa"/>
          </w:tcPr>
          <w:p w14:paraId="12FC0BBF" w14:textId="77777777" w:rsidR="00B74388" w:rsidRPr="00DB3F61" w:rsidRDefault="00B74388" w:rsidP="00392197">
            <w:pPr>
              <w:autoSpaceDE w:val="0"/>
              <w:autoSpaceDN w:val="0"/>
              <w:rPr>
                <w:rFonts w:ascii="標楷體" w:hAnsi="標楷體"/>
                <w:b/>
                <w:szCs w:val="28"/>
              </w:rPr>
            </w:pPr>
          </w:p>
          <w:p w14:paraId="6A5B56E1" w14:textId="77777777" w:rsidR="00B74388" w:rsidRPr="00DB3F61" w:rsidRDefault="00B74388" w:rsidP="00392197">
            <w:pPr>
              <w:autoSpaceDE w:val="0"/>
              <w:autoSpaceDN w:val="0"/>
              <w:rPr>
                <w:rFonts w:ascii="標楷體" w:hAnsi="標楷體"/>
                <w:b/>
                <w:szCs w:val="28"/>
              </w:rPr>
            </w:pPr>
          </w:p>
        </w:tc>
      </w:tr>
      <w:tr w:rsidR="00DB3F61" w:rsidRPr="00DB3F61" w14:paraId="740A7A80" w14:textId="77777777" w:rsidTr="00993EF3">
        <w:trPr>
          <w:trHeight w:val="385"/>
          <w:jc w:val="center"/>
        </w:trPr>
        <w:tc>
          <w:tcPr>
            <w:tcW w:w="10060" w:type="dxa"/>
            <w:shd w:val="clear" w:color="auto" w:fill="D9D9D9" w:themeFill="background1" w:themeFillShade="D9"/>
          </w:tcPr>
          <w:p w14:paraId="0448B312" w14:textId="7A433B27" w:rsidR="00B74388" w:rsidRPr="00DB3F61" w:rsidRDefault="00B74388" w:rsidP="00392197">
            <w:pPr>
              <w:pStyle w:val="a8"/>
              <w:numPr>
                <w:ilvl w:val="0"/>
                <w:numId w:val="47"/>
              </w:numPr>
              <w:autoSpaceDE w:val="0"/>
              <w:autoSpaceDN w:val="0"/>
              <w:ind w:leftChars="0" w:left="306" w:hanging="339"/>
              <w:rPr>
                <w:rFonts w:ascii="標楷體" w:hAnsi="標楷體"/>
                <w:sz w:val="24"/>
              </w:rPr>
            </w:pPr>
            <w:r w:rsidRPr="00DB3F61">
              <w:rPr>
                <w:rFonts w:ascii="標楷體" w:hAnsi="標楷體" w:hint="eastAsia"/>
                <w:sz w:val="24"/>
              </w:rPr>
              <w:t>事業單位</w:t>
            </w:r>
            <w:proofErr w:type="gramStart"/>
            <w:r w:rsidRPr="00DB3F61">
              <w:rPr>
                <w:rFonts w:ascii="標楷體" w:hAnsi="標楷體" w:hint="eastAsia"/>
                <w:sz w:val="24"/>
              </w:rPr>
              <w:t>提供屆退員工</w:t>
            </w:r>
            <w:proofErr w:type="gramEnd"/>
            <w:r w:rsidRPr="00DB3F61">
              <w:rPr>
                <w:rFonts w:ascii="標楷體" w:hAnsi="標楷體" w:hint="eastAsia"/>
                <w:sz w:val="24"/>
              </w:rPr>
              <w:t>依據其個人意願申請減輕職務內容或工作量，並關心其退休期望和計畫</w:t>
            </w:r>
            <w:r w:rsidRPr="00DB3F61">
              <w:rPr>
                <w:rFonts w:ascii="標楷體" w:hAnsi="標楷體" w:cs="Gungsuh" w:hint="eastAsia"/>
                <w:sz w:val="24"/>
                <w:szCs w:val="24"/>
              </w:rPr>
              <w:t>。</w:t>
            </w:r>
          </w:p>
        </w:tc>
      </w:tr>
      <w:tr w:rsidR="00DB3F61" w:rsidRPr="00DB3F61" w14:paraId="1B86A0EC" w14:textId="77777777" w:rsidTr="00317B31">
        <w:trPr>
          <w:jc w:val="center"/>
        </w:trPr>
        <w:tc>
          <w:tcPr>
            <w:tcW w:w="10060" w:type="dxa"/>
          </w:tcPr>
          <w:p w14:paraId="510A6CD8" w14:textId="77777777" w:rsidR="00B74388" w:rsidRPr="00DB3F61" w:rsidRDefault="00B74388" w:rsidP="00392197">
            <w:pPr>
              <w:autoSpaceDE w:val="0"/>
              <w:autoSpaceDN w:val="0"/>
              <w:rPr>
                <w:rFonts w:ascii="標楷體" w:hAnsi="標楷體"/>
                <w:b/>
                <w:szCs w:val="28"/>
              </w:rPr>
            </w:pPr>
          </w:p>
          <w:p w14:paraId="17FE8D7D" w14:textId="77777777" w:rsidR="00B74388" w:rsidRPr="00DB3F61" w:rsidRDefault="00B74388" w:rsidP="00392197">
            <w:pPr>
              <w:autoSpaceDE w:val="0"/>
              <w:autoSpaceDN w:val="0"/>
              <w:rPr>
                <w:rFonts w:ascii="標楷體" w:hAnsi="標楷體"/>
                <w:b/>
                <w:szCs w:val="28"/>
              </w:rPr>
            </w:pPr>
          </w:p>
        </w:tc>
      </w:tr>
      <w:tr w:rsidR="00DB3F61" w:rsidRPr="00DB3F61" w14:paraId="7E497D45" w14:textId="77777777" w:rsidTr="00993EF3">
        <w:trPr>
          <w:trHeight w:val="344"/>
          <w:jc w:val="center"/>
        </w:trPr>
        <w:tc>
          <w:tcPr>
            <w:tcW w:w="10060" w:type="dxa"/>
            <w:shd w:val="clear" w:color="auto" w:fill="D9D9D9" w:themeFill="background1" w:themeFillShade="D9"/>
          </w:tcPr>
          <w:p w14:paraId="16D82D2B" w14:textId="34E0680B" w:rsidR="00B74388" w:rsidRPr="00DB3F61" w:rsidRDefault="00B74388" w:rsidP="00392197">
            <w:pPr>
              <w:pStyle w:val="a8"/>
              <w:numPr>
                <w:ilvl w:val="0"/>
                <w:numId w:val="47"/>
              </w:numPr>
              <w:autoSpaceDE w:val="0"/>
              <w:autoSpaceDN w:val="0"/>
              <w:ind w:leftChars="0" w:left="306" w:hanging="339"/>
              <w:rPr>
                <w:rFonts w:ascii="標楷體" w:hAnsi="標楷體" w:cs="Gungsuh"/>
                <w:sz w:val="24"/>
              </w:rPr>
            </w:pPr>
            <w:r w:rsidRPr="00DB3F61">
              <w:rPr>
                <w:rFonts w:ascii="標楷體" w:hAnsi="標楷體"/>
                <w:sz w:val="24"/>
              </w:rPr>
              <w:t>事業單位</w:t>
            </w:r>
            <w:proofErr w:type="gramStart"/>
            <w:r w:rsidRPr="00DB3F61">
              <w:rPr>
                <w:rFonts w:ascii="標楷體" w:hAnsi="標楷體" w:cs="Gungsuh"/>
                <w:sz w:val="24"/>
              </w:rPr>
              <w:t>建立屆退員工</w:t>
            </w:r>
            <w:proofErr w:type="gramEnd"/>
            <w:r w:rsidRPr="00DB3F61">
              <w:rPr>
                <w:rFonts w:ascii="標楷體" w:hAnsi="標楷體" w:cs="Gungsuh"/>
                <w:sz w:val="24"/>
              </w:rPr>
              <w:t>人才資料檔</w:t>
            </w:r>
            <w:r w:rsidRPr="00DB3F61">
              <w:rPr>
                <w:rFonts w:ascii="標楷體" w:hAnsi="標楷體" w:cs="Gungsuh" w:hint="eastAsia"/>
                <w:sz w:val="24"/>
              </w:rPr>
              <w:t>案</w:t>
            </w:r>
            <w:r w:rsidRPr="00DB3F61">
              <w:rPr>
                <w:rFonts w:ascii="標楷體" w:hAnsi="標楷體" w:cs="Gungsuh"/>
                <w:sz w:val="24"/>
              </w:rPr>
              <w:t>及聯繫管道，</w:t>
            </w:r>
            <w:r w:rsidRPr="00DB3F61">
              <w:rPr>
                <w:rFonts w:ascii="標楷體" w:hAnsi="標楷體" w:cs="Gungsuh" w:hint="eastAsia"/>
                <w:sz w:val="24"/>
              </w:rPr>
              <w:t>並</w:t>
            </w:r>
            <w:r w:rsidRPr="00DB3F61">
              <w:rPr>
                <w:rFonts w:ascii="標楷體" w:hAnsi="標楷體" w:cs="Gungsuh"/>
                <w:sz w:val="24"/>
              </w:rPr>
              <w:t>使退休員工亦可固定聯繫</w:t>
            </w:r>
            <w:r w:rsidRPr="00DB3F61">
              <w:rPr>
                <w:rFonts w:ascii="標楷體" w:hAnsi="標楷體" w:cs="Gungsuh" w:hint="eastAsia"/>
                <w:sz w:val="24"/>
                <w:szCs w:val="24"/>
              </w:rPr>
              <w:t>。</w:t>
            </w:r>
          </w:p>
        </w:tc>
      </w:tr>
      <w:tr w:rsidR="00DB3F61" w:rsidRPr="00DB3F61" w14:paraId="2E76A7BB" w14:textId="77777777" w:rsidTr="00317B31">
        <w:trPr>
          <w:jc w:val="center"/>
        </w:trPr>
        <w:tc>
          <w:tcPr>
            <w:tcW w:w="10060" w:type="dxa"/>
          </w:tcPr>
          <w:p w14:paraId="6457B82D" w14:textId="77777777" w:rsidR="00B74388" w:rsidRPr="00DB3F61" w:rsidRDefault="00B74388" w:rsidP="00392197">
            <w:pPr>
              <w:autoSpaceDE w:val="0"/>
              <w:autoSpaceDN w:val="0"/>
              <w:rPr>
                <w:rFonts w:ascii="標楷體" w:hAnsi="標楷體"/>
                <w:b/>
                <w:szCs w:val="28"/>
              </w:rPr>
            </w:pPr>
          </w:p>
          <w:p w14:paraId="144176C9" w14:textId="77777777" w:rsidR="00B74388" w:rsidRPr="00DB3F61" w:rsidRDefault="00B74388" w:rsidP="00392197">
            <w:pPr>
              <w:autoSpaceDE w:val="0"/>
              <w:autoSpaceDN w:val="0"/>
              <w:rPr>
                <w:rFonts w:ascii="標楷體" w:hAnsi="標楷體"/>
                <w:b/>
                <w:szCs w:val="28"/>
              </w:rPr>
            </w:pPr>
          </w:p>
        </w:tc>
      </w:tr>
      <w:tr w:rsidR="00DB3F61" w:rsidRPr="00DB3F61" w14:paraId="34E57E62" w14:textId="77777777" w:rsidTr="00993EF3">
        <w:trPr>
          <w:trHeight w:val="1176"/>
          <w:jc w:val="center"/>
        </w:trPr>
        <w:tc>
          <w:tcPr>
            <w:tcW w:w="10060" w:type="dxa"/>
            <w:shd w:val="clear" w:color="auto" w:fill="D9D9D9" w:themeFill="background1" w:themeFillShade="D9"/>
          </w:tcPr>
          <w:p w14:paraId="190D78F1" w14:textId="112EFEEA" w:rsidR="00B74388" w:rsidRPr="00DB3F61" w:rsidRDefault="00B74388" w:rsidP="00392197">
            <w:pPr>
              <w:pStyle w:val="a8"/>
              <w:numPr>
                <w:ilvl w:val="0"/>
                <w:numId w:val="47"/>
              </w:numPr>
              <w:autoSpaceDE w:val="0"/>
              <w:autoSpaceDN w:val="0"/>
              <w:ind w:leftChars="0" w:left="306" w:hanging="340"/>
              <w:rPr>
                <w:rFonts w:ascii="標楷體" w:hAnsi="標楷體" w:cs="Gungsuh"/>
                <w:sz w:val="24"/>
              </w:rPr>
            </w:pPr>
            <w:r w:rsidRPr="00DB3F61">
              <w:rPr>
                <w:rFonts w:ascii="標楷體" w:hAnsi="標楷體" w:cs="Gungsuh"/>
                <w:sz w:val="24"/>
              </w:rPr>
              <w:t>事業單位具有中高齡及高齡者退休後再就業或創業準備協助之措施</w:t>
            </w:r>
            <w:proofErr w:type="gramStart"/>
            <w:r w:rsidRPr="00DB3F61">
              <w:rPr>
                <w:rFonts w:ascii="標楷體" w:hAnsi="標楷體" w:cs="Gungsuh"/>
                <w:sz w:val="24"/>
              </w:rPr>
              <w:t>（</w:t>
            </w:r>
            <w:proofErr w:type="gramEnd"/>
            <w:r w:rsidRPr="00DB3F61">
              <w:rPr>
                <w:rFonts w:ascii="標楷體" w:hAnsi="標楷體" w:cs="Gungsuh"/>
                <w:sz w:val="24"/>
              </w:rPr>
              <w:t>如留用65歲屆退員工、1年內新進用45歲</w:t>
            </w:r>
            <w:r w:rsidRPr="00DB3F61">
              <w:rPr>
                <w:rFonts w:ascii="標楷體" w:hAnsi="標楷體"/>
                <w:sz w:val="24"/>
              </w:rPr>
              <w:t>以上</w:t>
            </w:r>
            <w:r w:rsidRPr="00DB3F61">
              <w:rPr>
                <w:rFonts w:ascii="標楷體" w:hAnsi="標楷體" w:cs="Gungsuh"/>
                <w:sz w:val="24"/>
              </w:rPr>
              <w:t>員工任滿3個月以上之比率達20%以上</w:t>
            </w:r>
            <w:r w:rsidRPr="00DB3F61">
              <w:rPr>
                <w:rFonts w:ascii="標楷體" w:hAnsi="標楷體" w:cs="Gungsuh" w:hint="eastAsia"/>
                <w:sz w:val="24"/>
              </w:rPr>
              <w:t>、提供屆退員工創業資訊或諮詢...等</w:t>
            </w:r>
            <w:proofErr w:type="gramStart"/>
            <w:r w:rsidRPr="00DB3F61">
              <w:rPr>
                <w:rFonts w:ascii="標楷體" w:hAnsi="標楷體" w:cs="Gungsuh"/>
                <w:sz w:val="24"/>
              </w:rPr>
              <w:t>）</w:t>
            </w:r>
            <w:proofErr w:type="gramEnd"/>
            <w:r w:rsidRPr="00DB3F61">
              <w:rPr>
                <w:rFonts w:ascii="標楷體" w:hAnsi="標楷體" w:cs="Gungsuh"/>
                <w:sz w:val="24"/>
              </w:rPr>
              <w:t>。</w:t>
            </w:r>
          </w:p>
        </w:tc>
      </w:tr>
      <w:tr w:rsidR="00DB3F61" w:rsidRPr="00DB3F61" w14:paraId="29700A87" w14:textId="77777777" w:rsidTr="00317B31">
        <w:trPr>
          <w:jc w:val="center"/>
        </w:trPr>
        <w:tc>
          <w:tcPr>
            <w:tcW w:w="10060" w:type="dxa"/>
          </w:tcPr>
          <w:p w14:paraId="632E3E5B" w14:textId="77777777" w:rsidR="00B74388" w:rsidRPr="00DB3F61" w:rsidRDefault="00B74388" w:rsidP="00392197">
            <w:pPr>
              <w:autoSpaceDE w:val="0"/>
              <w:autoSpaceDN w:val="0"/>
              <w:rPr>
                <w:rFonts w:ascii="標楷體" w:hAnsi="標楷體"/>
                <w:b/>
                <w:szCs w:val="28"/>
              </w:rPr>
            </w:pPr>
          </w:p>
          <w:p w14:paraId="001B1137" w14:textId="77777777" w:rsidR="00B74388" w:rsidRPr="00DB3F61" w:rsidRDefault="00B74388" w:rsidP="00392197">
            <w:pPr>
              <w:autoSpaceDE w:val="0"/>
              <w:autoSpaceDN w:val="0"/>
              <w:rPr>
                <w:rFonts w:ascii="標楷體" w:hAnsi="標楷體"/>
                <w:b/>
                <w:szCs w:val="28"/>
              </w:rPr>
            </w:pPr>
          </w:p>
        </w:tc>
      </w:tr>
      <w:tr w:rsidR="00DB3F61" w:rsidRPr="00DB3F61" w14:paraId="1279DF36" w14:textId="77777777" w:rsidTr="00317B31">
        <w:trPr>
          <w:jc w:val="center"/>
        </w:trPr>
        <w:tc>
          <w:tcPr>
            <w:tcW w:w="10060" w:type="dxa"/>
            <w:shd w:val="clear" w:color="auto" w:fill="D9D9D9" w:themeFill="background1" w:themeFillShade="D9"/>
          </w:tcPr>
          <w:p w14:paraId="4A50A294" w14:textId="3875E1E2" w:rsidR="00B74388" w:rsidRPr="00DB3F61" w:rsidRDefault="00B74388" w:rsidP="00392197">
            <w:pPr>
              <w:pStyle w:val="a8"/>
              <w:numPr>
                <w:ilvl w:val="0"/>
                <w:numId w:val="47"/>
              </w:numPr>
              <w:autoSpaceDE w:val="0"/>
              <w:autoSpaceDN w:val="0"/>
              <w:ind w:leftChars="0" w:left="306" w:hanging="340"/>
              <w:rPr>
                <w:rFonts w:ascii="標楷體" w:hAnsi="標楷體" w:cs="Gungsuh"/>
                <w:sz w:val="24"/>
              </w:rPr>
            </w:pPr>
            <w:r w:rsidRPr="00DB3F61">
              <w:rPr>
                <w:rFonts w:ascii="標楷體" w:hAnsi="標楷體" w:cs="Gungsuh" w:hint="eastAsia"/>
                <w:sz w:val="24"/>
              </w:rPr>
              <w:t>提供</w:t>
            </w:r>
            <w:r w:rsidRPr="00DB3F61">
              <w:rPr>
                <w:rFonts w:ascii="標楷體" w:hAnsi="標楷體" w:cs="Gungsuh"/>
                <w:sz w:val="24"/>
              </w:rPr>
              <w:t>中高齡及高齡者多元招募措施或方式（如參與政府部門辦理中高齡及高齡者徵才活動、於公私立就服機構刊登中高齡及高齡者徵才訊息、年度進用中高齡及高齡者人數、依職務性質提供部分工時就業機會等）</w:t>
            </w:r>
            <w:r w:rsidRPr="00DB3F61">
              <w:rPr>
                <w:rFonts w:ascii="標楷體" w:hAnsi="標楷體" w:cs="Gungsuh" w:hint="eastAsia"/>
                <w:sz w:val="24"/>
              </w:rPr>
              <w:t>。</w:t>
            </w:r>
          </w:p>
        </w:tc>
      </w:tr>
      <w:tr w:rsidR="00DB3F61" w:rsidRPr="00DB3F61" w14:paraId="3806B524" w14:textId="77777777" w:rsidTr="00317B31">
        <w:trPr>
          <w:jc w:val="center"/>
        </w:trPr>
        <w:tc>
          <w:tcPr>
            <w:tcW w:w="10060" w:type="dxa"/>
          </w:tcPr>
          <w:p w14:paraId="6874CD1E" w14:textId="77777777" w:rsidR="00B74388" w:rsidRPr="00DB3F61" w:rsidRDefault="00B74388" w:rsidP="00392197">
            <w:pPr>
              <w:autoSpaceDE w:val="0"/>
              <w:autoSpaceDN w:val="0"/>
              <w:rPr>
                <w:rFonts w:ascii="標楷體" w:hAnsi="標楷體"/>
                <w:b/>
                <w:szCs w:val="28"/>
              </w:rPr>
            </w:pPr>
          </w:p>
          <w:p w14:paraId="63EDE212" w14:textId="77777777" w:rsidR="00B74388" w:rsidRPr="00DB3F61" w:rsidRDefault="00B74388" w:rsidP="00392197">
            <w:pPr>
              <w:autoSpaceDE w:val="0"/>
              <w:autoSpaceDN w:val="0"/>
              <w:rPr>
                <w:rFonts w:ascii="標楷體" w:hAnsi="標楷體"/>
                <w:b/>
                <w:szCs w:val="28"/>
              </w:rPr>
            </w:pPr>
          </w:p>
        </w:tc>
      </w:tr>
      <w:tr w:rsidR="00DB3F61" w:rsidRPr="00DB3F61" w14:paraId="1F71487F" w14:textId="77777777" w:rsidTr="00317B31">
        <w:trPr>
          <w:jc w:val="center"/>
        </w:trPr>
        <w:tc>
          <w:tcPr>
            <w:tcW w:w="10060" w:type="dxa"/>
            <w:shd w:val="clear" w:color="auto" w:fill="D9D9D9" w:themeFill="background1" w:themeFillShade="D9"/>
          </w:tcPr>
          <w:p w14:paraId="745FEF6E" w14:textId="7BE6C9C4" w:rsidR="00B74388" w:rsidRPr="00DB3F61" w:rsidRDefault="00B74388" w:rsidP="00392197">
            <w:pPr>
              <w:pStyle w:val="a8"/>
              <w:numPr>
                <w:ilvl w:val="0"/>
                <w:numId w:val="47"/>
              </w:numPr>
              <w:autoSpaceDE w:val="0"/>
              <w:autoSpaceDN w:val="0"/>
              <w:ind w:leftChars="0" w:left="306" w:hanging="339"/>
              <w:rPr>
                <w:rFonts w:ascii="標楷體" w:hAnsi="標楷體" w:cs="Gungsuh"/>
                <w:sz w:val="24"/>
              </w:rPr>
            </w:pPr>
            <w:r w:rsidRPr="00DB3F61">
              <w:rPr>
                <w:rFonts w:ascii="標楷體" w:hAnsi="標楷體" w:cs="Gungsuh"/>
                <w:sz w:val="24"/>
              </w:rPr>
              <w:t>事業單位為退休員工提供符合勞動法令之退休金給付，或有提供商業補充保險（例如附加健康或長期護理保險、職業災害保險等）</w:t>
            </w:r>
            <w:r w:rsidRPr="00DB3F61">
              <w:rPr>
                <w:rFonts w:ascii="標楷體" w:hAnsi="標楷體" w:cs="Gungsuh" w:hint="eastAsia"/>
                <w:sz w:val="24"/>
                <w:szCs w:val="24"/>
              </w:rPr>
              <w:t>。</w:t>
            </w:r>
          </w:p>
        </w:tc>
      </w:tr>
      <w:tr w:rsidR="00DB3F61" w:rsidRPr="00DB3F61" w14:paraId="67DF8927" w14:textId="77777777" w:rsidTr="00317B31">
        <w:trPr>
          <w:jc w:val="center"/>
        </w:trPr>
        <w:tc>
          <w:tcPr>
            <w:tcW w:w="10060" w:type="dxa"/>
          </w:tcPr>
          <w:p w14:paraId="57F6FB97" w14:textId="77777777" w:rsidR="00B74388" w:rsidRPr="00DB3F61" w:rsidRDefault="00B74388" w:rsidP="00392197">
            <w:pPr>
              <w:autoSpaceDE w:val="0"/>
              <w:autoSpaceDN w:val="0"/>
              <w:rPr>
                <w:rFonts w:ascii="標楷體" w:hAnsi="標楷體" w:cs="Gungsuh"/>
                <w:sz w:val="32"/>
                <w:szCs w:val="32"/>
              </w:rPr>
            </w:pPr>
          </w:p>
          <w:p w14:paraId="391EA653" w14:textId="77777777" w:rsidR="00B74388" w:rsidRPr="00DB3F61" w:rsidRDefault="00B74388" w:rsidP="00392197">
            <w:pPr>
              <w:autoSpaceDE w:val="0"/>
              <w:autoSpaceDN w:val="0"/>
              <w:rPr>
                <w:rFonts w:ascii="標楷體" w:hAnsi="標楷體" w:cs="Gungsuh"/>
                <w:sz w:val="32"/>
                <w:szCs w:val="32"/>
              </w:rPr>
            </w:pPr>
          </w:p>
        </w:tc>
      </w:tr>
      <w:tr w:rsidR="00DB3F61" w:rsidRPr="00DB3F61" w14:paraId="09A582F5" w14:textId="77777777" w:rsidTr="00317B31">
        <w:trPr>
          <w:jc w:val="center"/>
        </w:trPr>
        <w:tc>
          <w:tcPr>
            <w:tcW w:w="10060" w:type="dxa"/>
            <w:shd w:val="clear" w:color="auto" w:fill="D9D9D9" w:themeFill="background1" w:themeFillShade="D9"/>
          </w:tcPr>
          <w:p w14:paraId="059D968E" w14:textId="243C63F8" w:rsidR="00B74388" w:rsidRPr="00DB3F61" w:rsidRDefault="00B74388" w:rsidP="00392197">
            <w:pPr>
              <w:pStyle w:val="a8"/>
              <w:numPr>
                <w:ilvl w:val="0"/>
                <w:numId w:val="47"/>
              </w:numPr>
              <w:autoSpaceDE w:val="0"/>
              <w:autoSpaceDN w:val="0"/>
              <w:ind w:leftChars="0" w:left="306" w:hanging="339"/>
              <w:rPr>
                <w:rFonts w:ascii="標楷體" w:hAnsi="標楷體" w:cs="Gungsuh"/>
                <w:sz w:val="24"/>
              </w:rPr>
            </w:pPr>
            <w:r w:rsidRPr="00DB3F61">
              <w:rPr>
                <w:rFonts w:ascii="標楷體" w:hAnsi="標楷體" w:cs="Gungsuh" w:hint="eastAsia"/>
                <w:sz w:val="24"/>
                <w:szCs w:val="24"/>
              </w:rPr>
              <w:lastRenderedPageBreak/>
              <w:t>其他</w:t>
            </w:r>
          </w:p>
        </w:tc>
      </w:tr>
      <w:tr w:rsidR="00B74388" w:rsidRPr="00DB3F61" w14:paraId="088673AE" w14:textId="77777777" w:rsidTr="00317B31">
        <w:trPr>
          <w:jc w:val="center"/>
        </w:trPr>
        <w:tc>
          <w:tcPr>
            <w:tcW w:w="10060" w:type="dxa"/>
          </w:tcPr>
          <w:p w14:paraId="5B65E502" w14:textId="77777777" w:rsidR="00B74388" w:rsidRPr="00DB3F61" w:rsidRDefault="00B74388" w:rsidP="00392197">
            <w:pPr>
              <w:autoSpaceDE w:val="0"/>
              <w:autoSpaceDN w:val="0"/>
              <w:rPr>
                <w:rFonts w:ascii="標楷體" w:hAnsi="標楷體" w:cs="Gungsuh"/>
                <w:sz w:val="32"/>
                <w:szCs w:val="32"/>
              </w:rPr>
            </w:pPr>
          </w:p>
          <w:p w14:paraId="12600402" w14:textId="01ACC09C" w:rsidR="00BA641A" w:rsidRPr="00DB3F61" w:rsidRDefault="00BA641A" w:rsidP="00392197">
            <w:pPr>
              <w:autoSpaceDE w:val="0"/>
              <w:autoSpaceDN w:val="0"/>
              <w:rPr>
                <w:rFonts w:ascii="標楷體" w:hAnsi="標楷體" w:cs="Gungsuh"/>
                <w:sz w:val="32"/>
                <w:szCs w:val="32"/>
              </w:rPr>
            </w:pPr>
          </w:p>
        </w:tc>
      </w:tr>
    </w:tbl>
    <w:p w14:paraId="53DECC53" w14:textId="361AE009" w:rsidR="00AB773A" w:rsidRPr="00DB3F61" w:rsidRDefault="00AB773A" w:rsidP="00B74388">
      <w:pPr>
        <w:autoSpaceDE w:val="0"/>
        <w:autoSpaceDN w:val="0"/>
        <w:spacing w:beforeLines="20" w:before="76" w:afterLines="20" w:after="76"/>
        <w:jc w:val="both"/>
        <w:rPr>
          <w:rFonts w:ascii="標楷體" w:hAnsi="標楷體"/>
          <w:szCs w:val="28"/>
        </w:rPr>
      </w:pPr>
    </w:p>
    <w:tbl>
      <w:tblPr>
        <w:tblStyle w:val="ab"/>
        <w:tblW w:w="10060" w:type="dxa"/>
        <w:jc w:val="center"/>
        <w:tblLook w:val="04A0" w:firstRow="1" w:lastRow="0" w:firstColumn="1" w:lastColumn="0" w:noHBand="0" w:noVBand="1"/>
      </w:tblPr>
      <w:tblGrid>
        <w:gridCol w:w="10060"/>
      </w:tblGrid>
      <w:tr w:rsidR="00DB3F61" w:rsidRPr="00DB3F61" w14:paraId="6A630C38" w14:textId="77777777" w:rsidTr="00317B31">
        <w:trPr>
          <w:tblHeader/>
          <w:jc w:val="center"/>
        </w:trPr>
        <w:tc>
          <w:tcPr>
            <w:tcW w:w="10060" w:type="dxa"/>
            <w:shd w:val="clear" w:color="auto" w:fill="D9D9D9" w:themeFill="background1" w:themeFillShade="D9"/>
            <w:vAlign w:val="center"/>
          </w:tcPr>
          <w:p w14:paraId="7919B5DE" w14:textId="74736656" w:rsidR="00B74388" w:rsidRPr="00DB3F61" w:rsidRDefault="00B74388" w:rsidP="00AF4549">
            <w:pPr>
              <w:autoSpaceDE w:val="0"/>
              <w:autoSpaceDN w:val="0"/>
              <w:jc w:val="center"/>
              <w:rPr>
                <w:rFonts w:ascii="標楷體" w:hAnsi="標楷體"/>
                <w:sz w:val="24"/>
              </w:rPr>
            </w:pPr>
            <w:r w:rsidRPr="00DB3F61">
              <w:rPr>
                <w:rFonts w:ascii="標楷體" w:hAnsi="標楷體" w:hint="eastAsia"/>
                <w:b/>
                <w:szCs w:val="28"/>
              </w:rPr>
              <w:t>五、</w:t>
            </w:r>
            <w:proofErr w:type="gramStart"/>
            <w:r w:rsidRPr="00DB3F61">
              <w:rPr>
                <w:rFonts w:ascii="標楷體" w:hAnsi="標楷體" w:hint="eastAsia"/>
                <w:b/>
                <w:szCs w:val="28"/>
              </w:rPr>
              <w:t>參評單位</w:t>
            </w:r>
            <w:proofErr w:type="gramEnd"/>
            <w:r w:rsidRPr="00DB3F61">
              <w:rPr>
                <w:rFonts w:ascii="標楷體" w:hAnsi="標楷體" w:hint="eastAsia"/>
                <w:b/>
                <w:szCs w:val="28"/>
              </w:rPr>
              <w:t>有關【其他友善職場措施或創新作為】面向之措施說明(</w:t>
            </w:r>
            <w:r w:rsidR="005051CC" w:rsidRPr="00DB3F61">
              <w:rPr>
                <w:rFonts w:ascii="標楷體" w:hAnsi="標楷體" w:hint="eastAsia"/>
                <w:b/>
                <w:szCs w:val="28"/>
              </w:rPr>
              <w:t>1</w:t>
            </w:r>
            <w:r w:rsidRPr="00DB3F61">
              <w:rPr>
                <w:rFonts w:ascii="標楷體" w:hAnsi="標楷體" w:hint="eastAsia"/>
                <w:b/>
                <w:szCs w:val="28"/>
              </w:rPr>
              <w:t>0分)</w:t>
            </w:r>
          </w:p>
        </w:tc>
      </w:tr>
      <w:tr w:rsidR="00DB3F61" w:rsidRPr="00DB3F61" w14:paraId="35ED3FBF" w14:textId="77777777" w:rsidTr="00317B31">
        <w:trPr>
          <w:jc w:val="center"/>
        </w:trPr>
        <w:tc>
          <w:tcPr>
            <w:tcW w:w="10060" w:type="dxa"/>
            <w:shd w:val="clear" w:color="auto" w:fill="D9D9D9" w:themeFill="background1" w:themeFillShade="D9"/>
          </w:tcPr>
          <w:p w14:paraId="74D8A2DF" w14:textId="5CC94538" w:rsidR="00B74388" w:rsidRPr="00DB3F61" w:rsidRDefault="00B74388" w:rsidP="00E62FA0">
            <w:pPr>
              <w:pStyle w:val="a8"/>
              <w:numPr>
                <w:ilvl w:val="0"/>
                <w:numId w:val="44"/>
              </w:numPr>
              <w:ind w:leftChars="0" w:left="314" w:hanging="314"/>
              <w:rPr>
                <w:rFonts w:ascii="標楷體" w:hAnsi="標楷體"/>
                <w:sz w:val="24"/>
              </w:rPr>
            </w:pPr>
            <w:r w:rsidRPr="00DB3F61">
              <w:rPr>
                <w:rFonts w:ascii="標楷體" w:hAnsi="標楷體" w:hint="eastAsia"/>
                <w:sz w:val="24"/>
              </w:rPr>
              <w:t>提供有助於中高齡及高齡者在職場上發展，且具有創新的友善作為或措施（如企業內數位化創新）；或提供患病員工友善作為(如</w:t>
            </w:r>
            <w:proofErr w:type="gramStart"/>
            <w:r w:rsidRPr="00DB3F61">
              <w:rPr>
                <w:rFonts w:ascii="標楷體" w:hAnsi="標楷體" w:hint="eastAsia"/>
                <w:sz w:val="24"/>
              </w:rPr>
              <w:t>罹患失</w:t>
            </w:r>
            <w:proofErr w:type="gramEnd"/>
            <w:r w:rsidRPr="00DB3F61">
              <w:rPr>
                <w:rFonts w:ascii="標楷體" w:hAnsi="標楷體" w:hint="eastAsia"/>
                <w:sz w:val="24"/>
              </w:rPr>
              <w:t>智症等疾病，針對其工作需求，提供相對應之協助措施)</w:t>
            </w:r>
            <w:r w:rsidR="0010628E" w:rsidRPr="00DB3F61">
              <w:rPr>
                <w:rFonts w:hint="eastAsia"/>
              </w:rPr>
              <w:t xml:space="preserve"> </w:t>
            </w:r>
            <w:r w:rsidR="0010628E" w:rsidRPr="00DB3F61">
              <w:rPr>
                <w:rFonts w:ascii="標楷體" w:hAnsi="標楷體" w:hint="eastAsia"/>
                <w:sz w:val="24"/>
              </w:rPr>
              <w:t>；或提供更年期相關友善職場支持措施。</w:t>
            </w:r>
          </w:p>
        </w:tc>
      </w:tr>
      <w:tr w:rsidR="00DB3F61" w:rsidRPr="00DB3F61" w14:paraId="4E0182A7" w14:textId="77777777" w:rsidTr="00317B31">
        <w:trPr>
          <w:jc w:val="center"/>
        </w:trPr>
        <w:tc>
          <w:tcPr>
            <w:tcW w:w="10060" w:type="dxa"/>
          </w:tcPr>
          <w:p w14:paraId="69B34A3E" w14:textId="77777777" w:rsidR="00B74388" w:rsidRPr="00DB3F61" w:rsidRDefault="00B74388" w:rsidP="00AF4549">
            <w:pPr>
              <w:autoSpaceDE w:val="0"/>
              <w:autoSpaceDN w:val="0"/>
              <w:rPr>
                <w:rFonts w:ascii="標楷體" w:hAnsi="標楷體"/>
                <w:b/>
                <w:szCs w:val="28"/>
              </w:rPr>
            </w:pPr>
          </w:p>
          <w:p w14:paraId="1E340DC8" w14:textId="77777777" w:rsidR="00B74388" w:rsidRPr="00DB3F61" w:rsidRDefault="00B74388" w:rsidP="00AF4549">
            <w:pPr>
              <w:autoSpaceDE w:val="0"/>
              <w:autoSpaceDN w:val="0"/>
              <w:rPr>
                <w:rFonts w:ascii="標楷體" w:hAnsi="標楷體"/>
                <w:b/>
                <w:szCs w:val="28"/>
              </w:rPr>
            </w:pPr>
          </w:p>
        </w:tc>
      </w:tr>
      <w:tr w:rsidR="00DB3F61" w:rsidRPr="00DB3F61" w14:paraId="7354077D" w14:textId="77777777" w:rsidTr="00317B31">
        <w:trPr>
          <w:jc w:val="center"/>
        </w:trPr>
        <w:tc>
          <w:tcPr>
            <w:tcW w:w="10060" w:type="dxa"/>
            <w:shd w:val="clear" w:color="auto" w:fill="D9D9D9" w:themeFill="background1" w:themeFillShade="D9"/>
          </w:tcPr>
          <w:p w14:paraId="2AFE2812" w14:textId="361F1B95" w:rsidR="00B74388" w:rsidRPr="00DB3F61" w:rsidRDefault="00B74388" w:rsidP="00AF4549">
            <w:pPr>
              <w:pStyle w:val="a8"/>
              <w:numPr>
                <w:ilvl w:val="0"/>
                <w:numId w:val="44"/>
              </w:numPr>
              <w:autoSpaceDE w:val="0"/>
              <w:autoSpaceDN w:val="0"/>
              <w:ind w:leftChars="0" w:left="318" w:hanging="339"/>
              <w:rPr>
                <w:rFonts w:ascii="標楷體" w:hAnsi="標楷體"/>
                <w:sz w:val="24"/>
              </w:rPr>
            </w:pPr>
            <w:r w:rsidRPr="00DB3F61">
              <w:rPr>
                <w:rFonts w:ascii="標楷體" w:hAnsi="標楷體" w:hint="eastAsia"/>
                <w:sz w:val="24"/>
              </w:rPr>
              <w:t>其他關於友善職場之優良事蹟，或有配合中央機關或本市其他局處推出之友善措施，經有關機關單位表揚、證明或紀錄。</w:t>
            </w:r>
          </w:p>
        </w:tc>
      </w:tr>
      <w:tr w:rsidR="00DB3F61" w:rsidRPr="00DB3F61" w14:paraId="6770466F" w14:textId="77777777" w:rsidTr="00317B31">
        <w:trPr>
          <w:jc w:val="center"/>
        </w:trPr>
        <w:tc>
          <w:tcPr>
            <w:tcW w:w="10060" w:type="dxa"/>
          </w:tcPr>
          <w:p w14:paraId="79B03527" w14:textId="77777777" w:rsidR="00B74388" w:rsidRPr="00DB3F61" w:rsidRDefault="00B74388" w:rsidP="00AF4549">
            <w:pPr>
              <w:autoSpaceDE w:val="0"/>
              <w:autoSpaceDN w:val="0"/>
              <w:rPr>
                <w:rFonts w:ascii="標楷體" w:hAnsi="標楷體"/>
                <w:b/>
                <w:szCs w:val="28"/>
              </w:rPr>
            </w:pPr>
          </w:p>
          <w:p w14:paraId="77F404FD" w14:textId="77777777" w:rsidR="00B74388" w:rsidRPr="00DB3F61" w:rsidRDefault="00B74388" w:rsidP="00AF4549">
            <w:pPr>
              <w:autoSpaceDE w:val="0"/>
              <w:autoSpaceDN w:val="0"/>
              <w:rPr>
                <w:rFonts w:ascii="標楷體" w:hAnsi="標楷體"/>
                <w:b/>
                <w:szCs w:val="28"/>
              </w:rPr>
            </w:pPr>
          </w:p>
        </w:tc>
      </w:tr>
      <w:tr w:rsidR="00DB3F61" w:rsidRPr="00DB3F61" w14:paraId="2C450511" w14:textId="77777777" w:rsidTr="00317B31">
        <w:trPr>
          <w:jc w:val="center"/>
        </w:trPr>
        <w:tc>
          <w:tcPr>
            <w:tcW w:w="10060" w:type="dxa"/>
            <w:shd w:val="clear" w:color="auto" w:fill="D9D9D9" w:themeFill="background1" w:themeFillShade="D9"/>
          </w:tcPr>
          <w:p w14:paraId="594AF926" w14:textId="4B5B8F40" w:rsidR="00B74388" w:rsidRPr="00DB3F61" w:rsidRDefault="00B74388" w:rsidP="00AF4549">
            <w:pPr>
              <w:pStyle w:val="a8"/>
              <w:numPr>
                <w:ilvl w:val="0"/>
                <w:numId w:val="44"/>
              </w:numPr>
              <w:autoSpaceDE w:val="0"/>
              <w:autoSpaceDN w:val="0"/>
              <w:ind w:leftChars="0" w:left="318" w:hanging="339"/>
              <w:rPr>
                <w:rFonts w:ascii="標楷體" w:hAnsi="標楷體" w:cs="Gungsuh"/>
                <w:sz w:val="24"/>
              </w:rPr>
            </w:pPr>
            <w:r w:rsidRPr="00DB3F61">
              <w:rPr>
                <w:rFonts w:ascii="標楷體" w:hAnsi="標楷體" w:cs="Gungsuh" w:hint="eastAsia"/>
                <w:sz w:val="24"/>
                <w:szCs w:val="24"/>
              </w:rPr>
              <w:t>其他</w:t>
            </w:r>
          </w:p>
        </w:tc>
      </w:tr>
      <w:tr w:rsidR="00B74388" w:rsidRPr="00DB3F61" w14:paraId="229CA2CA" w14:textId="77777777" w:rsidTr="00317B31">
        <w:trPr>
          <w:jc w:val="center"/>
        </w:trPr>
        <w:tc>
          <w:tcPr>
            <w:tcW w:w="10060" w:type="dxa"/>
          </w:tcPr>
          <w:p w14:paraId="6EE023FB" w14:textId="77777777" w:rsidR="00B74388" w:rsidRPr="00DB3F61" w:rsidRDefault="00B74388" w:rsidP="00AF4549">
            <w:pPr>
              <w:autoSpaceDE w:val="0"/>
              <w:autoSpaceDN w:val="0"/>
              <w:rPr>
                <w:rFonts w:ascii="標楷體" w:hAnsi="標楷體"/>
                <w:b/>
                <w:szCs w:val="28"/>
              </w:rPr>
            </w:pPr>
          </w:p>
          <w:p w14:paraId="27D146FA" w14:textId="77777777" w:rsidR="00B74388" w:rsidRPr="00DB3F61" w:rsidRDefault="00B74388" w:rsidP="00AF4549">
            <w:pPr>
              <w:autoSpaceDE w:val="0"/>
              <w:autoSpaceDN w:val="0"/>
              <w:rPr>
                <w:rFonts w:ascii="標楷體" w:hAnsi="標楷體"/>
                <w:b/>
                <w:szCs w:val="28"/>
              </w:rPr>
            </w:pPr>
          </w:p>
        </w:tc>
      </w:tr>
    </w:tbl>
    <w:p w14:paraId="792D6AD6" w14:textId="77777777" w:rsidR="003228AC" w:rsidRPr="00DB3F61" w:rsidRDefault="003228AC" w:rsidP="009E05B9">
      <w:pPr>
        <w:autoSpaceDE w:val="0"/>
        <w:autoSpaceDN w:val="0"/>
        <w:spacing w:beforeLines="20" w:before="76" w:afterLines="20" w:after="76"/>
        <w:jc w:val="both"/>
        <w:rPr>
          <w:rFonts w:ascii="標楷體" w:hAnsi="標楷體"/>
          <w:szCs w:val="28"/>
        </w:rPr>
      </w:pPr>
    </w:p>
    <w:p w14:paraId="6D28BAD9" w14:textId="77777777" w:rsidR="003228AC" w:rsidRPr="00DB3F61" w:rsidRDefault="003228AC">
      <w:pPr>
        <w:widowControl/>
        <w:spacing w:line="240" w:lineRule="auto"/>
        <w:rPr>
          <w:rFonts w:ascii="標楷體" w:hAnsi="標楷體"/>
          <w:szCs w:val="28"/>
        </w:rPr>
      </w:pPr>
      <w:r w:rsidRPr="00DB3F61">
        <w:rPr>
          <w:rFonts w:ascii="標楷體" w:hAnsi="標楷體"/>
          <w:szCs w:val="28"/>
        </w:rPr>
        <w:br w:type="page"/>
      </w:r>
    </w:p>
    <w:p w14:paraId="414FE6A7" w14:textId="5E6894FE" w:rsidR="00B72330" w:rsidRPr="00DB3F61" w:rsidRDefault="00B72330" w:rsidP="009E05B9">
      <w:pPr>
        <w:autoSpaceDE w:val="0"/>
        <w:autoSpaceDN w:val="0"/>
        <w:spacing w:beforeLines="20" w:before="76" w:afterLines="20" w:after="76"/>
        <w:jc w:val="both"/>
        <w:rPr>
          <w:rFonts w:ascii="標楷體" w:hAnsi="標楷體"/>
          <w:szCs w:val="28"/>
        </w:rPr>
      </w:pPr>
      <w:r w:rsidRPr="00DB3F61">
        <w:rPr>
          <w:rFonts w:ascii="標楷體" w:hAnsi="標楷體" w:hint="eastAsia"/>
          <w:szCs w:val="28"/>
        </w:rPr>
        <w:lastRenderedPageBreak/>
        <w:t>附表3、</w:t>
      </w:r>
      <w:proofErr w:type="gramStart"/>
      <w:r w:rsidRPr="00DB3F61">
        <w:rPr>
          <w:rFonts w:ascii="標楷體" w:hAnsi="標楷體" w:hint="eastAsia"/>
          <w:szCs w:val="28"/>
        </w:rPr>
        <w:t>參評承諾</w:t>
      </w:r>
      <w:proofErr w:type="gramEnd"/>
      <w:r w:rsidRPr="00DB3F61">
        <w:rPr>
          <w:rFonts w:ascii="標楷體" w:hAnsi="標楷體" w:hint="eastAsia"/>
          <w:szCs w:val="28"/>
        </w:rPr>
        <w:t>書</w:t>
      </w:r>
    </w:p>
    <w:p w14:paraId="69EE8A49" w14:textId="77777777" w:rsidR="001B17BE" w:rsidRPr="00DB3F61" w:rsidRDefault="001B17BE" w:rsidP="001B17BE">
      <w:pPr>
        <w:suppressAutoHyphens/>
        <w:spacing w:line="240" w:lineRule="auto"/>
        <w:ind w:left="1186" w:hanging="946"/>
        <w:jc w:val="center"/>
        <w:textAlignment w:val="baseline"/>
        <w:outlineLvl w:val="1"/>
        <w:rPr>
          <w:rFonts w:ascii="Times New Roman" w:hAnsi="Times New Roman" w:cs="Times New Roman"/>
        </w:rPr>
      </w:pPr>
      <w:proofErr w:type="gramStart"/>
      <w:r w:rsidRPr="00DB3F61">
        <w:rPr>
          <w:rFonts w:ascii="標楷體" w:hAnsi="標楷體" w:cs="Times New Roman"/>
          <w:b/>
          <w:sz w:val="36"/>
          <w:szCs w:val="32"/>
        </w:rPr>
        <w:t>參</w:t>
      </w:r>
      <w:r w:rsidRPr="00DB3F61">
        <w:rPr>
          <w:rFonts w:ascii="標楷體" w:hAnsi="標楷體" w:cs="Times New Roman" w:hint="eastAsia"/>
          <w:b/>
          <w:sz w:val="36"/>
          <w:szCs w:val="32"/>
        </w:rPr>
        <w:t>評</w:t>
      </w:r>
      <w:r w:rsidRPr="00DB3F61">
        <w:rPr>
          <w:rFonts w:ascii="標楷體" w:hAnsi="標楷體" w:cs="Times New Roman"/>
          <w:b/>
          <w:sz w:val="36"/>
          <w:szCs w:val="32"/>
        </w:rPr>
        <w:t>承諾</w:t>
      </w:r>
      <w:proofErr w:type="gramEnd"/>
      <w:r w:rsidRPr="00DB3F61">
        <w:rPr>
          <w:rFonts w:ascii="標楷體" w:hAnsi="標楷體" w:cs="Times New Roman"/>
          <w:b/>
          <w:sz w:val="36"/>
          <w:szCs w:val="32"/>
        </w:rPr>
        <w:t>書</w:t>
      </w:r>
    </w:p>
    <w:p w14:paraId="7F3BF1C0" w14:textId="466551F5" w:rsidR="001B17BE" w:rsidRPr="00DB3F61" w:rsidRDefault="001B17BE" w:rsidP="001B17BE">
      <w:pPr>
        <w:suppressAutoHyphens/>
        <w:spacing w:line="520" w:lineRule="exact"/>
        <w:jc w:val="both"/>
        <w:textAlignment w:val="baseline"/>
        <w:rPr>
          <w:rFonts w:ascii="標楷體" w:hAnsi="標楷體" w:cs="Times New Roman"/>
        </w:rPr>
      </w:pPr>
      <w:r w:rsidRPr="00DB3F61">
        <w:rPr>
          <w:rFonts w:ascii="Times New Roman" w:hAnsi="Times New Roman" w:cs="Times New Roman"/>
          <w:sz w:val="32"/>
          <w:szCs w:val="32"/>
          <w:u w:val="single"/>
        </w:rPr>
        <w:t xml:space="preserve">　　</w:t>
      </w:r>
      <w:r w:rsidRPr="00DB3F61">
        <w:rPr>
          <w:rFonts w:ascii="Times New Roman" w:hAnsi="Times New Roman" w:cs="Times New Roman" w:hint="eastAsia"/>
          <w:sz w:val="32"/>
          <w:szCs w:val="32"/>
          <w:u w:val="single"/>
        </w:rPr>
        <w:t xml:space="preserve">　　　</w:t>
      </w:r>
      <w:r w:rsidRPr="00DB3F61">
        <w:rPr>
          <w:rFonts w:ascii="標楷體" w:hAnsi="標楷體" w:cs="Times New Roman" w:hint="eastAsia"/>
          <w:szCs w:val="28"/>
        </w:rPr>
        <w:t>（參評單位全銜）</w:t>
      </w:r>
      <w:r w:rsidRPr="00DB3F61">
        <w:rPr>
          <w:rFonts w:ascii="標楷體" w:hAnsi="標楷體" w:cs="Times New Roman"/>
          <w:szCs w:val="28"/>
        </w:rPr>
        <w:t>參加</w:t>
      </w:r>
      <w:proofErr w:type="gramStart"/>
      <w:r w:rsidR="00015E3D" w:rsidRPr="00DB3F61">
        <w:rPr>
          <w:rFonts w:ascii="標楷體" w:hAnsi="標楷體" w:cs="Times New Roman" w:hint="eastAsia"/>
          <w:szCs w:val="28"/>
        </w:rPr>
        <w:t>115</w:t>
      </w:r>
      <w:proofErr w:type="gramEnd"/>
      <w:r w:rsidR="00015E3D" w:rsidRPr="00DB3F61">
        <w:rPr>
          <w:rFonts w:ascii="標楷體" w:hAnsi="標楷體" w:cs="Times New Roman" w:hint="eastAsia"/>
          <w:szCs w:val="28"/>
        </w:rPr>
        <w:t>年度</w:t>
      </w:r>
      <w:r w:rsidRPr="00DB3F61">
        <w:rPr>
          <w:rFonts w:ascii="標楷體" w:hAnsi="標楷體" w:cs="Times New Roman" w:hint="eastAsia"/>
          <w:szCs w:val="28"/>
        </w:rPr>
        <w:t>新北市中高齡者及高齡者友善職場認證</w:t>
      </w:r>
      <w:r w:rsidRPr="00DB3F61">
        <w:rPr>
          <w:rFonts w:ascii="標楷體" w:hAnsi="標楷體" w:cs="Times New Roman"/>
          <w:szCs w:val="28"/>
        </w:rPr>
        <w:t>計畫，對於下列</w:t>
      </w:r>
      <w:proofErr w:type="gramStart"/>
      <w:r w:rsidRPr="00DB3F61">
        <w:rPr>
          <w:rFonts w:ascii="標楷體" w:hAnsi="標楷體" w:cs="Times New Roman"/>
          <w:szCs w:val="28"/>
        </w:rPr>
        <w:t>事項均已確實</w:t>
      </w:r>
      <w:proofErr w:type="gramEnd"/>
      <w:r w:rsidRPr="00DB3F61">
        <w:rPr>
          <w:rFonts w:ascii="標楷體" w:hAnsi="標楷體" w:cs="Times New Roman"/>
          <w:szCs w:val="28"/>
        </w:rPr>
        <w:t>知悉並同意遵守，特此承諾：</w:t>
      </w:r>
    </w:p>
    <w:p w14:paraId="39B64DC8" w14:textId="77777777" w:rsidR="001B17BE" w:rsidRPr="00DB3F61" w:rsidRDefault="001B17BE" w:rsidP="003977A6">
      <w:pPr>
        <w:numPr>
          <w:ilvl w:val="0"/>
          <w:numId w:val="37"/>
        </w:numPr>
        <w:suppressAutoHyphens/>
        <w:autoSpaceDN w:val="0"/>
        <w:spacing w:line="240" w:lineRule="auto"/>
        <w:ind w:left="1040" w:right="-240" w:hanging="680"/>
        <w:jc w:val="both"/>
        <w:textAlignment w:val="baseline"/>
        <w:rPr>
          <w:rFonts w:ascii="標楷體" w:hAnsi="標楷體" w:cs="Times New Roman"/>
          <w:szCs w:val="28"/>
        </w:rPr>
      </w:pPr>
      <w:r w:rsidRPr="00DB3F61">
        <w:rPr>
          <w:rFonts w:ascii="標楷體" w:hAnsi="標楷體" w:cs="Times New Roman"/>
          <w:szCs w:val="28"/>
        </w:rPr>
        <w:t>同意</w:t>
      </w:r>
      <w:r w:rsidRPr="00DB3F61">
        <w:rPr>
          <w:rFonts w:ascii="標楷體" w:hAnsi="標楷體" w:cs="Times New Roman" w:hint="eastAsia"/>
          <w:szCs w:val="28"/>
        </w:rPr>
        <w:t>並接受</w:t>
      </w:r>
      <w:r w:rsidRPr="00DB3F61">
        <w:rPr>
          <w:rFonts w:ascii="標楷體" w:hAnsi="標楷體" w:cs="Times New Roman"/>
          <w:szCs w:val="28"/>
        </w:rPr>
        <w:t>本</w:t>
      </w:r>
      <w:proofErr w:type="gramStart"/>
      <w:r w:rsidRPr="00DB3F61">
        <w:rPr>
          <w:rFonts w:ascii="標楷體" w:hAnsi="標楷體" w:cs="Times New Roman"/>
          <w:szCs w:val="28"/>
        </w:rPr>
        <w:t>活動參</w:t>
      </w:r>
      <w:r w:rsidRPr="00DB3F61">
        <w:rPr>
          <w:rFonts w:ascii="標楷體" w:hAnsi="標楷體" w:cs="Times New Roman" w:hint="eastAsia"/>
          <w:szCs w:val="28"/>
        </w:rPr>
        <w:t>評</w:t>
      </w:r>
      <w:r w:rsidRPr="00DB3F61">
        <w:rPr>
          <w:rFonts w:ascii="標楷體" w:hAnsi="標楷體" w:cs="Times New Roman"/>
          <w:szCs w:val="28"/>
        </w:rPr>
        <w:t>辦法</w:t>
      </w:r>
      <w:proofErr w:type="gramEnd"/>
      <w:r w:rsidRPr="00DB3F61">
        <w:rPr>
          <w:rFonts w:ascii="標楷體" w:hAnsi="標楷體" w:cs="Times New Roman"/>
          <w:szCs w:val="28"/>
        </w:rPr>
        <w:t>及各項公告、規則與</w:t>
      </w:r>
      <w:r w:rsidRPr="00DB3F61">
        <w:rPr>
          <w:rFonts w:ascii="標楷體" w:hAnsi="標楷體" w:cs="Times New Roman" w:hint="eastAsia"/>
          <w:szCs w:val="28"/>
        </w:rPr>
        <w:t>審查</w:t>
      </w:r>
      <w:r w:rsidRPr="00DB3F61">
        <w:rPr>
          <w:rFonts w:ascii="標楷體" w:hAnsi="標楷體" w:cs="Times New Roman"/>
          <w:szCs w:val="28"/>
        </w:rPr>
        <w:t>結果。</w:t>
      </w:r>
    </w:p>
    <w:p w14:paraId="21D2D563" w14:textId="77777777" w:rsidR="001B17BE" w:rsidRPr="00DB3F61" w:rsidRDefault="001B17BE" w:rsidP="003977A6">
      <w:pPr>
        <w:numPr>
          <w:ilvl w:val="0"/>
          <w:numId w:val="37"/>
        </w:numPr>
        <w:suppressAutoHyphens/>
        <w:autoSpaceDN w:val="0"/>
        <w:spacing w:line="240" w:lineRule="auto"/>
        <w:ind w:left="1040" w:right="-240" w:hanging="680"/>
        <w:jc w:val="both"/>
        <w:textAlignment w:val="baseline"/>
        <w:rPr>
          <w:rFonts w:ascii="標楷體" w:hAnsi="標楷體" w:cs="Times New Roman"/>
          <w:szCs w:val="28"/>
        </w:rPr>
      </w:pPr>
      <w:r w:rsidRPr="00DB3F61">
        <w:rPr>
          <w:rFonts w:ascii="標楷體" w:hAnsi="標楷體" w:cs="Times New Roman"/>
          <w:szCs w:val="28"/>
        </w:rPr>
        <w:t>所有繳交</w:t>
      </w:r>
      <w:proofErr w:type="gramStart"/>
      <w:r w:rsidRPr="00DB3F61">
        <w:rPr>
          <w:rFonts w:ascii="標楷體" w:hAnsi="標楷體" w:cs="Times New Roman"/>
          <w:szCs w:val="28"/>
        </w:rPr>
        <w:t>之參</w:t>
      </w:r>
      <w:r w:rsidRPr="00DB3F61">
        <w:rPr>
          <w:rFonts w:ascii="標楷體" w:hAnsi="標楷體" w:cs="Times New Roman" w:hint="eastAsia"/>
          <w:szCs w:val="28"/>
        </w:rPr>
        <w:t>評</w:t>
      </w:r>
      <w:r w:rsidRPr="00DB3F61">
        <w:rPr>
          <w:rFonts w:ascii="標楷體" w:hAnsi="標楷體" w:cs="Times New Roman"/>
          <w:szCs w:val="28"/>
        </w:rPr>
        <w:t>文件</w:t>
      </w:r>
      <w:proofErr w:type="gramEnd"/>
      <w:r w:rsidRPr="00DB3F61">
        <w:rPr>
          <w:rFonts w:ascii="標楷體" w:hAnsi="標楷體" w:cs="Times New Roman"/>
          <w:szCs w:val="28"/>
        </w:rPr>
        <w:t>均屬實，且無提報偽造、變造、不實或失效資料。</w:t>
      </w:r>
    </w:p>
    <w:p w14:paraId="305107BD" w14:textId="6E9A0058" w:rsidR="001B17BE" w:rsidRPr="00DB3F61" w:rsidRDefault="001B17BE" w:rsidP="003977A6">
      <w:pPr>
        <w:numPr>
          <w:ilvl w:val="0"/>
          <w:numId w:val="37"/>
        </w:numPr>
        <w:suppressAutoHyphens/>
        <w:autoSpaceDN w:val="0"/>
        <w:spacing w:line="240" w:lineRule="auto"/>
        <w:ind w:left="1040" w:right="-240" w:hanging="680"/>
        <w:jc w:val="both"/>
        <w:textAlignment w:val="baseline"/>
        <w:rPr>
          <w:rFonts w:ascii="標楷體" w:hAnsi="標楷體" w:cs="Times New Roman"/>
          <w:szCs w:val="28"/>
        </w:rPr>
      </w:pPr>
      <w:r w:rsidRPr="00DB3F61">
        <w:rPr>
          <w:rFonts w:ascii="標楷體" w:hAnsi="標楷體" w:cs="Times New Roman"/>
          <w:szCs w:val="28"/>
        </w:rPr>
        <w:t>報名截止日前</w:t>
      </w:r>
      <w:r w:rsidRPr="00DB3F61">
        <w:rPr>
          <w:rFonts w:ascii="標楷體" w:hAnsi="標楷體" w:cs="Times New Roman" w:hint="eastAsia"/>
          <w:szCs w:val="28"/>
        </w:rPr>
        <w:t>1</w:t>
      </w:r>
      <w:r w:rsidRPr="00DB3F61">
        <w:rPr>
          <w:rFonts w:ascii="標楷體" w:hAnsi="標楷體" w:cs="Times New Roman"/>
          <w:szCs w:val="28"/>
        </w:rPr>
        <w:t>年內、審查期間及獲</w:t>
      </w:r>
      <w:r w:rsidR="00CE0301" w:rsidRPr="00DB3F61">
        <w:rPr>
          <w:rFonts w:ascii="標楷體" w:hAnsi="標楷體" w:cs="Times New Roman" w:hint="eastAsia"/>
          <w:szCs w:val="28"/>
        </w:rPr>
        <w:t>證</w:t>
      </w:r>
      <w:r w:rsidRPr="00DB3F61">
        <w:rPr>
          <w:rFonts w:ascii="標楷體" w:hAnsi="標楷體" w:cs="Times New Roman"/>
          <w:szCs w:val="28"/>
        </w:rPr>
        <w:t>後</w:t>
      </w:r>
      <w:r w:rsidRPr="00DB3F61">
        <w:rPr>
          <w:rFonts w:ascii="標楷體" w:hAnsi="標楷體" w:cs="Times New Roman" w:hint="eastAsia"/>
          <w:szCs w:val="28"/>
        </w:rPr>
        <w:t>1</w:t>
      </w:r>
      <w:r w:rsidRPr="00DB3F61">
        <w:rPr>
          <w:rFonts w:ascii="標楷體" w:hAnsi="標楷體" w:cs="Times New Roman"/>
          <w:szCs w:val="28"/>
        </w:rPr>
        <w:t>年內無提報偽造、變造、不實或失效資料，且未違反相關勞動法令，情節重大之情事。</w:t>
      </w:r>
    </w:p>
    <w:p w14:paraId="2FA2B028" w14:textId="77777777" w:rsidR="001B17BE" w:rsidRPr="00DB3F61" w:rsidRDefault="001B17BE" w:rsidP="003977A6">
      <w:pPr>
        <w:numPr>
          <w:ilvl w:val="0"/>
          <w:numId w:val="37"/>
        </w:numPr>
        <w:suppressAutoHyphens/>
        <w:autoSpaceDN w:val="0"/>
        <w:spacing w:line="240" w:lineRule="auto"/>
        <w:ind w:left="1040" w:right="-240" w:hanging="680"/>
        <w:jc w:val="both"/>
        <w:textAlignment w:val="baseline"/>
        <w:rPr>
          <w:rFonts w:ascii="標楷體" w:hAnsi="標楷體" w:cs="Times New Roman"/>
          <w:szCs w:val="28"/>
        </w:rPr>
      </w:pPr>
      <w:r w:rsidRPr="00DB3F61">
        <w:rPr>
          <w:rFonts w:ascii="標楷體" w:hAnsi="標楷體" w:cs="Times New Roman"/>
          <w:szCs w:val="28"/>
        </w:rPr>
        <w:t>同意</w:t>
      </w:r>
      <w:r w:rsidRPr="00DB3F61">
        <w:rPr>
          <w:rFonts w:ascii="標楷體" w:hAnsi="標楷體" w:cs="Times New Roman" w:hint="eastAsia"/>
          <w:szCs w:val="28"/>
        </w:rPr>
        <w:t>貴處</w:t>
      </w:r>
      <w:proofErr w:type="gramStart"/>
      <w:r w:rsidRPr="00DB3F61">
        <w:rPr>
          <w:rFonts w:ascii="標楷體" w:hAnsi="標楷體" w:cs="Times New Roman"/>
          <w:szCs w:val="28"/>
        </w:rPr>
        <w:t>對於參</w:t>
      </w:r>
      <w:r w:rsidRPr="00DB3F61">
        <w:rPr>
          <w:rFonts w:ascii="標楷體" w:hAnsi="標楷體" w:cs="Times New Roman" w:hint="eastAsia"/>
          <w:szCs w:val="28"/>
        </w:rPr>
        <w:t>評</w:t>
      </w:r>
      <w:r w:rsidRPr="00DB3F61">
        <w:rPr>
          <w:rFonts w:ascii="標楷體" w:hAnsi="標楷體" w:cs="Times New Roman"/>
          <w:szCs w:val="28"/>
        </w:rPr>
        <w:t>者</w:t>
      </w:r>
      <w:proofErr w:type="gramEnd"/>
      <w:r w:rsidRPr="00DB3F61">
        <w:rPr>
          <w:rFonts w:ascii="標楷體" w:hAnsi="標楷體" w:cs="Times New Roman"/>
          <w:szCs w:val="28"/>
        </w:rPr>
        <w:t>所提供之資料，無論得獎與否概不退件。</w:t>
      </w:r>
    </w:p>
    <w:p w14:paraId="0F4CC7D9" w14:textId="77777777" w:rsidR="001B17BE" w:rsidRPr="00DB3F61" w:rsidRDefault="001B17BE" w:rsidP="003977A6">
      <w:pPr>
        <w:numPr>
          <w:ilvl w:val="0"/>
          <w:numId w:val="37"/>
        </w:numPr>
        <w:suppressAutoHyphens/>
        <w:autoSpaceDN w:val="0"/>
        <w:spacing w:line="240" w:lineRule="auto"/>
        <w:ind w:left="1040" w:right="-240" w:hanging="680"/>
        <w:jc w:val="both"/>
        <w:textAlignment w:val="baseline"/>
        <w:rPr>
          <w:rFonts w:ascii="標楷體" w:hAnsi="標楷體" w:cs="Times New Roman"/>
          <w:szCs w:val="28"/>
        </w:rPr>
      </w:pPr>
      <w:r w:rsidRPr="00DB3F61">
        <w:rPr>
          <w:rFonts w:ascii="標楷體" w:hAnsi="標楷體" w:cs="Times New Roman"/>
          <w:szCs w:val="28"/>
        </w:rPr>
        <w:t>同意</w:t>
      </w:r>
      <w:r w:rsidRPr="00DB3F61">
        <w:rPr>
          <w:rFonts w:ascii="標楷體" w:hAnsi="標楷體" w:cs="Times New Roman" w:hint="eastAsia"/>
          <w:szCs w:val="28"/>
        </w:rPr>
        <w:t>貴處</w:t>
      </w:r>
      <w:r w:rsidRPr="00DB3F61">
        <w:rPr>
          <w:rFonts w:ascii="標楷體" w:hAnsi="標楷體" w:cs="Times New Roman"/>
          <w:szCs w:val="28"/>
        </w:rPr>
        <w:t>擁有</w:t>
      </w:r>
      <w:proofErr w:type="gramStart"/>
      <w:r w:rsidRPr="00DB3F61">
        <w:rPr>
          <w:rFonts w:ascii="標楷體" w:hAnsi="標楷體" w:cs="Times New Roman"/>
          <w:szCs w:val="28"/>
        </w:rPr>
        <w:t>所有參</w:t>
      </w:r>
      <w:r w:rsidRPr="00DB3F61">
        <w:rPr>
          <w:rFonts w:ascii="標楷體" w:hAnsi="標楷體" w:cs="Times New Roman" w:hint="eastAsia"/>
          <w:szCs w:val="28"/>
        </w:rPr>
        <w:t>評</w:t>
      </w:r>
      <w:r w:rsidRPr="00DB3F61">
        <w:rPr>
          <w:rFonts w:ascii="標楷體" w:hAnsi="標楷體" w:cs="Times New Roman"/>
          <w:szCs w:val="28"/>
        </w:rPr>
        <w:t>之</w:t>
      </w:r>
      <w:proofErr w:type="gramEnd"/>
      <w:r w:rsidRPr="00DB3F61">
        <w:rPr>
          <w:rFonts w:ascii="標楷體" w:hAnsi="標楷體" w:cs="Times New Roman"/>
          <w:szCs w:val="28"/>
        </w:rPr>
        <w:t>照片、設計圖、說明文字、錄影等相關資料之使用權，</w:t>
      </w:r>
      <w:r w:rsidRPr="00DB3F61">
        <w:rPr>
          <w:rFonts w:ascii="標楷體" w:hAnsi="標楷體" w:cs="Times New Roman" w:hint="eastAsia"/>
          <w:szCs w:val="28"/>
        </w:rPr>
        <w:t>及於獲證後配合提供專刊文稿及拍攝介紹影片，貴處</w:t>
      </w:r>
      <w:r w:rsidRPr="00DB3F61">
        <w:rPr>
          <w:rFonts w:ascii="標楷體" w:hAnsi="標楷體" w:cs="Times New Roman"/>
          <w:szCs w:val="28"/>
        </w:rPr>
        <w:t>有權以任何形式重製、公開展示、編輯、利用或散布，以利推廣宣傳相關活動。</w:t>
      </w:r>
    </w:p>
    <w:p w14:paraId="0333BB7B" w14:textId="3D74A93F" w:rsidR="00237F17" w:rsidRPr="00DB3F61" w:rsidRDefault="001B17BE" w:rsidP="00237F17">
      <w:pPr>
        <w:numPr>
          <w:ilvl w:val="0"/>
          <w:numId w:val="37"/>
        </w:numPr>
        <w:suppressAutoHyphens/>
        <w:autoSpaceDN w:val="0"/>
        <w:spacing w:line="240" w:lineRule="auto"/>
        <w:ind w:left="1040" w:right="-240" w:hanging="680"/>
        <w:jc w:val="both"/>
        <w:textAlignment w:val="baseline"/>
        <w:rPr>
          <w:rFonts w:ascii="標楷體" w:hAnsi="標楷體" w:cs="Times New Roman"/>
          <w:szCs w:val="28"/>
        </w:rPr>
      </w:pPr>
      <w:r w:rsidRPr="00DB3F61">
        <w:rPr>
          <w:rFonts w:ascii="標楷體" w:hAnsi="標楷體" w:cs="Times New Roman"/>
          <w:szCs w:val="28"/>
        </w:rPr>
        <w:t>同意於獲</w:t>
      </w:r>
      <w:r w:rsidRPr="00DB3F61">
        <w:rPr>
          <w:rFonts w:ascii="標楷體" w:hAnsi="標楷體" w:cs="Times New Roman" w:hint="eastAsia"/>
          <w:szCs w:val="28"/>
        </w:rPr>
        <w:t>證</w:t>
      </w:r>
      <w:r w:rsidRPr="00DB3F61">
        <w:rPr>
          <w:rFonts w:ascii="標楷體" w:hAnsi="標楷體" w:cs="Times New Roman"/>
          <w:szCs w:val="28"/>
        </w:rPr>
        <w:t>後配合參加</w:t>
      </w:r>
      <w:r w:rsidRPr="00DB3F61">
        <w:rPr>
          <w:rFonts w:ascii="標楷體" w:hAnsi="標楷體" w:cs="Times New Roman" w:hint="eastAsia"/>
          <w:szCs w:val="28"/>
        </w:rPr>
        <w:t>貴處</w:t>
      </w:r>
      <w:r w:rsidRPr="00DB3F61">
        <w:rPr>
          <w:rFonts w:ascii="標楷體" w:hAnsi="標楷體" w:cs="Times New Roman"/>
          <w:szCs w:val="28"/>
        </w:rPr>
        <w:t>各項廣宣活動</w:t>
      </w:r>
      <w:r w:rsidRPr="00DB3F61">
        <w:rPr>
          <w:rFonts w:ascii="標楷體" w:hAnsi="標楷體" w:cs="Times New Roman" w:hint="eastAsia"/>
          <w:szCs w:val="28"/>
        </w:rPr>
        <w:t>，包含經驗分享、媒體露出及公開表揚活動，並參與貴處辦理之就業徵才活動，提供合適之</w:t>
      </w:r>
      <w:proofErr w:type="gramStart"/>
      <w:r w:rsidRPr="00DB3F61">
        <w:rPr>
          <w:rFonts w:ascii="標楷體" w:hAnsi="標楷體" w:cs="Times New Roman" w:hint="eastAsia"/>
          <w:szCs w:val="28"/>
        </w:rPr>
        <w:t>職缺予中</w:t>
      </w:r>
      <w:proofErr w:type="gramEnd"/>
      <w:r w:rsidRPr="00DB3F61">
        <w:rPr>
          <w:rFonts w:ascii="標楷體" w:hAnsi="標楷體" w:cs="Times New Roman" w:hint="eastAsia"/>
          <w:szCs w:val="28"/>
        </w:rPr>
        <w:t>高齡以上求職者</w:t>
      </w:r>
      <w:r w:rsidRPr="00DB3F61">
        <w:rPr>
          <w:rFonts w:ascii="標楷體" w:hAnsi="標楷體" w:cs="Times New Roman"/>
          <w:szCs w:val="28"/>
        </w:rPr>
        <w:t>。</w:t>
      </w:r>
    </w:p>
    <w:p w14:paraId="3A505C18" w14:textId="41F628DB" w:rsidR="00237F17" w:rsidRPr="00DB3F61" w:rsidRDefault="00237F17" w:rsidP="00237F17">
      <w:pPr>
        <w:numPr>
          <w:ilvl w:val="0"/>
          <w:numId w:val="37"/>
        </w:numPr>
        <w:suppressAutoHyphens/>
        <w:autoSpaceDN w:val="0"/>
        <w:spacing w:line="240" w:lineRule="auto"/>
        <w:ind w:left="1040" w:right="-240" w:hanging="680"/>
        <w:jc w:val="both"/>
        <w:textAlignment w:val="baseline"/>
        <w:rPr>
          <w:rFonts w:ascii="標楷體" w:hAnsi="標楷體" w:cs="Times New Roman"/>
          <w:szCs w:val="28"/>
        </w:rPr>
      </w:pPr>
      <w:r w:rsidRPr="00DB3F61">
        <w:rPr>
          <w:rFonts w:ascii="標楷體" w:hAnsi="標楷體" w:cs="Times New Roman" w:hint="eastAsia"/>
          <w:szCs w:val="28"/>
        </w:rPr>
        <w:t>同意貴處得運用歷次獲證</w:t>
      </w:r>
      <w:proofErr w:type="gramStart"/>
      <w:r w:rsidRPr="00DB3F61">
        <w:rPr>
          <w:rFonts w:ascii="標楷體" w:hAnsi="標楷體" w:cs="Times New Roman" w:hint="eastAsia"/>
          <w:szCs w:val="28"/>
        </w:rPr>
        <w:t>事業單位參評之</w:t>
      </w:r>
      <w:proofErr w:type="gramEnd"/>
      <w:r w:rsidRPr="00DB3F61">
        <w:rPr>
          <w:rFonts w:ascii="標楷體" w:hAnsi="標楷體" w:cs="Times New Roman" w:hint="eastAsia"/>
          <w:szCs w:val="28"/>
        </w:rPr>
        <w:t>相關資料進行後續研究訪談與數據統計分析等用途。</w:t>
      </w:r>
    </w:p>
    <w:p w14:paraId="5266C2E5" w14:textId="5F001D3A" w:rsidR="009B50BD" w:rsidRPr="00DB3F61" w:rsidRDefault="001B17BE" w:rsidP="001B17BE">
      <w:pPr>
        <w:snapToGrid w:val="0"/>
        <w:ind w:firstLineChars="200" w:firstLine="560"/>
        <w:jc w:val="both"/>
        <w:rPr>
          <w:rFonts w:ascii="標楷體" w:hAnsi="標楷體"/>
          <w:szCs w:val="28"/>
        </w:rPr>
      </w:pPr>
      <w:r w:rsidRPr="00DB3F61">
        <w:rPr>
          <w:rFonts w:ascii="標楷體" w:hAnsi="標楷體" w:cs="Times New Roman"/>
          <w:kern w:val="3"/>
          <w:szCs w:val="28"/>
        </w:rPr>
        <w:t xml:space="preserve">　　如經發現有</w:t>
      </w:r>
      <w:proofErr w:type="gramStart"/>
      <w:r w:rsidRPr="00DB3F61">
        <w:rPr>
          <w:rFonts w:ascii="標楷體" w:hAnsi="標楷體" w:cs="Times New Roman"/>
          <w:kern w:val="3"/>
          <w:szCs w:val="28"/>
        </w:rPr>
        <w:t>違反參</w:t>
      </w:r>
      <w:r w:rsidRPr="00DB3F61">
        <w:rPr>
          <w:rFonts w:ascii="標楷體" w:hAnsi="標楷體" w:cs="Times New Roman" w:hint="eastAsia"/>
          <w:kern w:val="3"/>
          <w:szCs w:val="28"/>
        </w:rPr>
        <w:t>評</w:t>
      </w:r>
      <w:r w:rsidRPr="00DB3F61">
        <w:rPr>
          <w:rFonts w:ascii="標楷體" w:hAnsi="標楷體" w:cs="Times New Roman"/>
          <w:kern w:val="3"/>
          <w:szCs w:val="28"/>
        </w:rPr>
        <w:t>條件</w:t>
      </w:r>
      <w:proofErr w:type="gramEnd"/>
      <w:r w:rsidRPr="00DB3F61">
        <w:rPr>
          <w:rFonts w:ascii="標楷體" w:hAnsi="標楷體" w:cs="Times New Roman" w:hint="eastAsia"/>
          <w:kern w:val="3"/>
          <w:szCs w:val="28"/>
        </w:rPr>
        <w:t>或上述事項</w:t>
      </w:r>
      <w:r w:rsidRPr="00DB3F61">
        <w:rPr>
          <w:rFonts w:ascii="標楷體" w:hAnsi="標楷體" w:cs="Times New Roman"/>
          <w:kern w:val="3"/>
          <w:szCs w:val="28"/>
        </w:rPr>
        <w:t>相關之情事發生，</w:t>
      </w:r>
      <w:r w:rsidRPr="00DB3F61">
        <w:rPr>
          <w:rFonts w:ascii="標楷體" w:hAnsi="標楷體" w:cs="Times New Roman" w:hint="eastAsia"/>
          <w:kern w:val="3"/>
          <w:szCs w:val="28"/>
        </w:rPr>
        <w:t>本單位</w:t>
      </w:r>
      <w:r w:rsidRPr="00DB3F61">
        <w:rPr>
          <w:rFonts w:ascii="標楷體" w:hAnsi="標楷體" w:cs="Times New Roman"/>
          <w:kern w:val="3"/>
          <w:szCs w:val="28"/>
        </w:rPr>
        <w:t>基於未真實自我揭露之狀況下，同意主辦單位撤銷或</w:t>
      </w:r>
      <w:proofErr w:type="gramStart"/>
      <w:r w:rsidRPr="00DB3F61">
        <w:rPr>
          <w:rFonts w:ascii="標楷體" w:hAnsi="標楷體" w:cs="Times New Roman"/>
          <w:kern w:val="3"/>
          <w:szCs w:val="28"/>
        </w:rPr>
        <w:t>廢止參</w:t>
      </w:r>
      <w:r w:rsidRPr="00DB3F61">
        <w:rPr>
          <w:rFonts w:ascii="標楷體" w:hAnsi="標楷體" w:cs="Times New Roman" w:hint="eastAsia"/>
          <w:kern w:val="3"/>
          <w:szCs w:val="28"/>
        </w:rPr>
        <w:t>評</w:t>
      </w:r>
      <w:r w:rsidRPr="00DB3F61">
        <w:rPr>
          <w:rFonts w:ascii="標楷體" w:hAnsi="標楷體" w:cs="Times New Roman"/>
          <w:kern w:val="3"/>
          <w:szCs w:val="28"/>
        </w:rPr>
        <w:t>或</w:t>
      </w:r>
      <w:proofErr w:type="gramEnd"/>
      <w:r w:rsidRPr="00DB3F61">
        <w:rPr>
          <w:rFonts w:ascii="標楷體" w:hAnsi="標楷體" w:cs="Times New Roman"/>
          <w:kern w:val="3"/>
          <w:szCs w:val="28"/>
        </w:rPr>
        <w:t>獲</w:t>
      </w:r>
      <w:r w:rsidRPr="00DB3F61">
        <w:rPr>
          <w:rFonts w:ascii="標楷體" w:hAnsi="標楷體" w:cs="Times New Roman" w:hint="eastAsia"/>
          <w:kern w:val="3"/>
          <w:szCs w:val="28"/>
        </w:rPr>
        <w:t>證</w:t>
      </w:r>
      <w:r w:rsidRPr="00DB3F61">
        <w:rPr>
          <w:rFonts w:ascii="標楷體" w:hAnsi="標楷體" w:cs="Times New Roman"/>
          <w:kern w:val="3"/>
          <w:szCs w:val="28"/>
        </w:rPr>
        <w:t>資格，亦將無條件返還獎金，並負擔因此所致之一切法律責任及賠償責任。</w:t>
      </w:r>
    </w:p>
    <w:p w14:paraId="4B4FA987" w14:textId="77777777" w:rsidR="003A0E31" w:rsidRPr="00DB3F61" w:rsidRDefault="003A0E31" w:rsidP="003A0E31">
      <w:pPr>
        <w:snapToGrid w:val="0"/>
        <w:jc w:val="both"/>
        <w:rPr>
          <w:rFonts w:ascii="標楷體" w:hAnsi="標楷體" w:cs="Times New Roman"/>
          <w:kern w:val="0"/>
          <w:szCs w:val="28"/>
        </w:rPr>
      </w:pPr>
    </w:p>
    <w:p w14:paraId="4A276DD1" w14:textId="77777777" w:rsidR="00647221" w:rsidRPr="00DB3F61" w:rsidRDefault="00647221" w:rsidP="003A0E31">
      <w:pPr>
        <w:pStyle w:val="a8"/>
        <w:widowControl/>
        <w:autoSpaceDE w:val="0"/>
        <w:autoSpaceDN w:val="0"/>
        <w:snapToGrid w:val="0"/>
        <w:ind w:leftChars="0" w:left="993"/>
        <w:rPr>
          <w:rFonts w:ascii="標楷體" w:hAnsi="標楷體" w:cs="標楷體"/>
          <w:bCs/>
          <w:szCs w:val="28"/>
        </w:rPr>
      </w:pPr>
      <w:r w:rsidRPr="00DB3F61">
        <w:rPr>
          <w:rFonts w:ascii="標楷體" w:hAnsi="標楷體" w:cs="標楷體" w:hint="eastAsia"/>
          <w:bCs/>
          <w:szCs w:val="28"/>
        </w:rPr>
        <w:t>此致</w:t>
      </w:r>
    </w:p>
    <w:p w14:paraId="65ACD998" w14:textId="77777777" w:rsidR="000E7E61" w:rsidRPr="00DB3F61" w:rsidRDefault="000E7E61" w:rsidP="003A0E31">
      <w:pPr>
        <w:pStyle w:val="a8"/>
        <w:widowControl/>
        <w:autoSpaceDE w:val="0"/>
        <w:autoSpaceDN w:val="0"/>
        <w:snapToGrid w:val="0"/>
        <w:ind w:leftChars="0" w:left="1276"/>
        <w:rPr>
          <w:rFonts w:ascii="標楷體" w:hAnsi="標楷體" w:cs="標楷體"/>
          <w:bCs/>
          <w:szCs w:val="28"/>
        </w:rPr>
      </w:pPr>
      <w:r w:rsidRPr="00DB3F61">
        <w:rPr>
          <w:rFonts w:ascii="標楷體" w:hAnsi="標楷體" w:cs="標楷體" w:hint="eastAsia"/>
          <w:bCs/>
          <w:szCs w:val="28"/>
        </w:rPr>
        <w:t>新北市政府就業服務處</w:t>
      </w:r>
    </w:p>
    <w:p w14:paraId="332480EC" w14:textId="77777777" w:rsidR="003404FA" w:rsidRPr="00DB3F61" w:rsidRDefault="003404FA" w:rsidP="003A0E31">
      <w:pPr>
        <w:snapToGrid w:val="0"/>
        <w:ind w:firstLineChars="200" w:firstLine="560"/>
        <w:jc w:val="both"/>
        <w:rPr>
          <w:rFonts w:ascii="標楷體" w:hAnsi="標楷體" w:cs="標楷體"/>
          <w:bCs/>
          <w:szCs w:val="28"/>
        </w:rPr>
      </w:pPr>
    </w:p>
    <w:p w14:paraId="1A72BC5F" w14:textId="77777777" w:rsidR="003A0E31" w:rsidRPr="00DB3F61" w:rsidRDefault="003A0E31" w:rsidP="003A0E31">
      <w:pPr>
        <w:snapToGrid w:val="0"/>
        <w:ind w:firstLineChars="200" w:firstLine="560"/>
        <w:jc w:val="both"/>
        <w:rPr>
          <w:rFonts w:ascii="標楷體" w:hAnsi="標楷體" w:cs="標楷體"/>
          <w:bCs/>
          <w:szCs w:val="28"/>
        </w:rPr>
      </w:pPr>
      <w:proofErr w:type="gramStart"/>
      <w:r w:rsidRPr="00DB3F61">
        <w:rPr>
          <w:rFonts w:ascii="標楷體" w:hAnsi="標楷體" w:cs="標楷體" w:hint="eastAsia"/>
          <w:bCs/>
          <w:szCs w:val="28"/>
        </w:rPr>
        <w:t>參評單位</w:t>
      </w:r>
      <w:proofErr w:type="gramEnd"/>
      <w:r w:rsidRPr="00DB3F61">
        <w:rPr>
          <w:rFonts w:ascii="標楷體" w:hAnsi="標楷體" w:cs="標楷體" w:hint="eastAsia"/>
          <w:bCs/>
          <w:szCs w:val="28"/>
        </w:rPr>
        <w:t>印信及負責人章：</w:t>
      </w:r>
    </w:p>
    <w:p w14:paraId="3EB14BCC" w14:textId="77777777" w:rsidR="003A0E31" w:rsidRPr="00DB3F61" w:rsidRDefault="003A0E31" w:rsidP="003A0E31">
      <w:pPr>
        <w:snapToGrid w:val="0"/>
        <w:ind w:firstLineChars="200" w:firstLine="560"/>
        <w:jc w:val="both"/>
        <w:rPr>
          <w:rFonts w:ascii="標楷體" w:hAnsi="標楷體" w:cs="標楷體"/>
          <w:bCs/>
          <w:szCs w:val="28"/>
        </w:rPr>
      </w:pPr>
    </w:p>
    <w:p w14:paraId="32B5AF4C" w14:textId="7A647FF9" w:rsidR="003A0E31" w:rsidRPr="00DB3F61" w:rsidRDefault="003A0E31" w:rsidP="003A0E31">
      <w:pPr>
        <w:snapToGrid w:val="0"/>
        <w:ind w:firstLineChars="200" w:firstLine="560"/>
        <w:jc w:val="both"/>
        <w:rPr>
          <w:rFonts w:ascii="標楷體" w:hAnsi="標楷體" w:cs="標楷體"/>
          <w:bCs/>
          <w:szCs w:val="28"/>
        </w:rPr>
      </w:pPr>
    </w:p>
    <w:p w14:paraId="7C8E5CF4" w14:textId="77777777" w:rsidR="000B4DC8" w:rsidRPr="00DB3F61" w:rsidRDefault="000B4DC8" w:rsidP="003A0E31">
      <w:pPr>
        <w:snapToGrid w:val="0"/>
        <w:ind w:firstLineChars="200" w:firstLine="560"/>
        <w:jc w:val="both"/>
        <w:rPr>
          <w:rFonts w:ascii="標楷體" w:hAnsi="標楷體" w:cs="標楷體"/>
          <w:bCs/>
          <w:szCs w:val="28"/>
        </w:rPr>
      </w:pPr>
    </w:p>
    <w:p w14:paraId="7F12B672" w14:textId="3CF22370" w:rsidR="004B3591" w:rsidRPr="00DB3F61" w:rsidRDefault="00DD4575" w:rsidP="00A131A1">
      <w:pPr>
        <w:jc w:val="center"/>
        <w:rPr>
          <w:rFonts w:ascii="標楷體" w:hAnsi="標楷體"/>
        </w:rPr>
      </w:pPr>
      <w:r w:rsidRPr="00DB3F61">
        <w:rPr>
          <w:rFonts w:ascii="標楷體" w:hAnsi="標楷體" w:hint="eastAsia"/>
        </w:rPr>
        <w:t xml:space="preserve">中華民國  </w:t>
      </w:r>
      <w:r w:rsidR="00827644" w:rsidRPr="00DB3F61">
        <w:rPr>
          <w:rFonts w:ascii="標楷體" w:hAnsi="標楷體" w:hint="eastAsia"/>
        </w:rPr>
        <w:t>11</w:t>
      </w:r>
      <w:r w:rsidR="00015E3D" w:rsidRPr="00DB3F61">
        <w:rPr>
          <w:rFonts w:ascii="標楷體" w:hAnsi="標楷體" w:hint="eastAsia"/>
        </w:rPr>
        <w:t>5</w:t>
      </w:r>
      <w:r w:rsidRPr="00DB3F61">
        <w:rPr>
          <w:rFonts w:ascii="標楷體" w:hAnsi="標楷體" w:hint="eastAsia"/>
        </w:rPr>
        <w:t xml:space="preserve">  年   </w:t>
      </w:r>
      <w:r w:rsidR="00A131A1" w:rsidRPr="00DB3F61">
        <w:rPr>
          <w:rFonts w:ascii="標楷體" w:hAnsi="標楷體" w:hint="eastAsia"/>
        </w:rPr>
        <w:t xml:space="preserve"> </w:t>
      </w:r>
      <w:r w:rsidRPr="00DB3F61">
        <w:rPr>
          <w:rFonts w:ascii="標楷體" w:hAnsi="標楷體" w:hint="eastAsia"/>
        </w:rPr>
        <w:t xml:space="preserve">  月      日</w:t>
      </w:r>
    </w:p>
    <w:p w14:paraId="0BEE2A54" w14:textId="77777777" w:rsidR="009B50BD" w:rsidRPr="00DB3F61" w:rsidRDefault="009B50BD" w:rsidP="009B50BD"/>
    <w:p w14:paraId="4ADA962E" w14:textId="64654ED6" w:rsidR="009B50BD" w:rsidRPr="00DB3F61" w:rsidRDefault="009B50BD" w:rsidP="000B4DC8">
      <w:pPr>
        <w:spacing w:line="240" w:lineRule="auto"/>
        <w:ind w:left="708" w:hangingChars="295" w:hanging="708"/>
        <w:rPr>
          <w:sz w:val="24"/>
        </w:rPr>
      </w:pPr>
      <w:r w:rsidRPr="00DB3F61">
        <w:rPr>
          <w:rFonts w:hint="eastAsia"/>
          <w:sz w:val="24"/>
        </w:rPr>
        <w:t>備註：報名單位繳交之報名資料僅使用於本計畫作業之特定目的，並於本次活動結束後進行銷毀。</w:t>
      </w:r>
      <w:r w:rsidR="00AB600B" w:rsidRPr="00DB3F61">
        <w:rPr>
          <w:rFonts w:hint="eastAsia"/>
          <w:sz w:val="24"/>
        </w:rPr>
        <w:t>(</w:t>
      </w:r>
      <w:r w:rsidR="00133E52" w:rsidRPr="00DB3F61">
        <w:rPr>
          <w:rFonts w:hint="eastAsia"/>
          <w:sz w:val="24"/>
        </w:rPr>
        <w:t>獲證單位</w:t>
      </w:r>
      <w:proofErr w:type="gramStart"/>
      <w:r w:rsidR="00133E52" w:rsidRPr="00DB3F61">
        <w:rPr>
          <w:rFonts w:hint="eastAsia"/>
          <w:sz w:val="24"/>
        </w:rPr>
        <w:t>於參評之</w:t>
      </w:r>
      <w:proofErr w:type="gramEnd"/>
      <w:r w:rsidR="00133E52" w:rsidRPr="00DB3F61">
        <w:rPr>
          <w:rFonts w:hint="eastAsia"/>
          <w:sz w:val="24"/>
        </w:rPr>
        <w:t>相關資料例外</w:t>
      </w:r>
      <w:r w:rsidR="00AB600B" w:rsidRPr="00DB3F61">
        <w:rPr>
          <w:rFonts w:hint="eastAsia"/>
          <w:sz w:val="24"/>
        </w:rPr>
        <w:t>)</w:t>
      </w:r>
    </w:p>
    <w:sectPr w:rsidR="009B50BD" w:rsidRPr="00DB3F61" w:rsidSect="00885570">
      <w:pgSz w:w="11906" w:h="16838"/>
      <w:pgMar w:top="1134" w:right="1276" w:bottom="1134" w:left="1276" w:header="850" w:footer="56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2142" w14:textId="77777777" w:rsidR="003F4A34" w:rsidRDefault="003F4A34" w:rsidP="001A678B">
      <w:pPr>
        <w:spacing w:line="240" w:lineRule="auto"/>
      </w:pPr>
      <w:r>
        <w:separator/>
      </w:r>
    </w:p>
  </w:endnote>
  <w:endnote w:type="continuationSeparator" w:id="0">
    <w:p w14:paraId="69FD1925" w14:textId="77777777" w:rsidR="003F4A34" w:rsidRDefault="003F4A34" w:rsidP="001A67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112333"/>
      <w:docPartObj>
        <w:docPartGallery w:val="Page Numbers (Bottom of Page)"/>
        <w:docPartUnique/>
      </w:docPartObj>
    </w:sdtPr>
    <w:sdtContent>
      <w:p w14:paraId="4EA6B74A" w14:textId="57FD3CCA" w:rsidR="006360B3" w:rsidRDefault="006360B3" w:rsidP="00405AA6">
        <w:pPr>
          <w:pStyle w:val="ae"/>
          <w:spacing w:line="240" w:lineRule="auto"/>
          <w:jc w:val="center"/>
        </w:pPr>
        <w:r w:rsidRPr="005E52B6">
          <w:fldChar w:fldCharType="begin"/>
        </w:r>
        <w:r w:rsidRPr="005E52B6">
          <w:instrText>PAGE   \* MERGEFORMAT</w:instrText>
        </w:r>
        <w:r w:rsidRPr="005E52B6">
          <w:fldChar w:fldCharType="separate"/>
        </w:r>
        <w:r w:rsidR="009163AB" w:rsidRPr="005E52B6">
          <w:rPr>
            <w:noProof/>
            <w:lang w:val="zh-TW"/>
          </w:rPr>
          <w:t>21</w:t>
        </w:r>
        <w:r w:rsidRPr="005E52B6">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D3972" w14:textId="77777777" w:rsidR="003F4A34" w:rsidRDefault="003F4A34" w:rsidP="001A678B">
      <w:pPr>
        <w:spacing w:line="240" w:lineRule="auto"/>
      </w:pPr>
      <w:r>
        <w:separator/>
      </w:r>
    </w:p>
  </w:footnote>
  <w:footnote w:type="continuationSeparator" w:id="0">
    <w:p w14:paraId="2E259798" w14:textId="77777777" w:rsidR="003F4A34" w:rsidRDefault="003F4A34" w:rsidP="001A67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0640" w14:textId="632EAF6F" w:rsidR="006360B3" w:rsidRPr="00BA641A" w:rsidRDefault="006360B3" w:rsidP="003E3E0E">
    <w:pPr>
      <w:pStyle w:val="ac"/>
      <w:spacing w:line="240" w:lineRule="auto"/>
      <w:jc w:val="right"/>
      <w:rPr>
        <w:rFonts w:ascii="標楷體" w:hAnsi="標楷體"/>
      </w:rPr>
    </w:pPr>
    <w:proofErr w:type="gramStart"/>
    <w:r w:rsidRPr="005E52B6">
      <w:rPr>
        <w:rFonts w:ascii="標楷體" w:hAnsi="標楷體" w:hint="eastAsia"/>
      </w:rPr>
      <w:t>11</w:t>
    </w:r>
    <w:r w:rsidR="008351B6" w:rsidRPr="005E52B6">
      <w:rPr>
        <w:rFonts w:ascii="標楷體" w:hAnsi="標楷體" w:hint="eastAsia"/>
      </w:rPr>
      <w:t>5</w:t>
    </w:r>
    <w:proofErr w:type="gramEnd"/>
    <w:r w:rsidRPr="005E52B6">
      <w:rPr>
        <w:rFonts w:ascii="標楷體" w:hAnsi="標楷體" w:hint="eastAsia"/>
      </w:rPr>
      <w:t>年度新北市中高齡者及高齡者友善職場認證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AC470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A40A76"/>
    <w:multiLevelType w:val="hybridMultilevel"/>
    <w:tmpl w:val="F228AF30"/>
    <w:lvl w:ilvl="0" w:tplc="4CC221C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3528D7"/>
    <w:multiLevelType w:val="hybridMultilevel"/>
    <w:tmpl w:val="CEEE251C"/>
    <w:lvl w:ilvl="0" w:tplc="04090015">
      <w:start w:val="1"/>
      <w:numFmt w:val="taiwaneseCountingThousand"/>
      <w:lvlText w:val="%1、"/>
      <w:lvlJc w:val="left"/>
      <w:pPr>
        <w:ind w:left="1720" w:hanging="480"/>
      </w:pPr>
    </w:lvl>
    <w:lvl w:ilvl="1" w:tplc="04090019" w:tentative="1">
      <w:start w:val="1"/>
      <w:numFmt w:val="ideographTraditional"/>
      <w:lvlText w:val="%2、"/>
      <w:lvlJc w:val="left"/>
      <w:pPr>
        <w:ind w:left="2200" w:hanging="480"/>
      </w:pPr>
    </w:lvl>
    <w:lvl w:ilvl="2" w:tplc="0409001B" w:tentative="1">
      <w:start w:val="1"/>
      <w:numFmt w:val="lowerRoman"/>
      <w:lvlText w:val="%3."/>
      <w:lvlJc w:val="right"/>
      <w:pPr>
        <w:ind w:left="2680" w:hanging="480"/>
      </w:pPr>
    </w:lvl>
    <w:lvl w:ilvl="3" w:tplc="0409000F" w:tentative="1">
      <w:start w:val="1"/>
      <w:numFmt w:val="decimal"/>
      <w:lvlText w:val="%4."/>
      <w:lvlJc w:val="left"/>
      <w:pPr>
        <w:ind w:left="3160" w:hanging="480"/>
      </w:pPr>
    </w:lvl>
    <w:lvl w:ilvl="4" w:tplc="04090019" w:tentative="1">
      <w:start w:val="1"/>
      <w:numFmt w:val="ideographTraditional"/>
      <w:lvlText w:val="%5、"/>
      <w:lvlJc w:val="left"/>
      <w:pPr>
        <w:ind w:left="3640" w:hanging="480"/>
      </w:pPr>
    </w:lvl>
    <w:lvl w:ilvl="5" w:tplc="0409001B" w:tentative="1">
      <w:start w:val="1"/>
      <w:numFmt w:val="lowerRoman"/>
      <w:lvlText w:val="%6."/>
      <w:lvlJc w:val="right"/>
      <w:pPr>
        <w:ind w:left="4120" w:hanging="480"/>
      </w:pPr>
    </w:lvl>
    <w:lvl w:ilvl="6" w:tplc="0409000F" w:tentative="1">
      <w:start w:val="1"/>
      <w:numFmt w:val="decimal"/>
      <w:lvlText w:val="%7."/>
      <w:lvlJc w:val="left"/>
      <w:pPr>
        <w:ind w:left="4600" w:hanging="480"/>
      </w:pPr>
    </w:lvl>
    <w:lvl w:ilvl="7" w:tplc="04090019" w:tentative="1">
      <w:start w:val="1"/>
      <w:numFmt w:val="ideographTraditional"/>
      <w:lvlText w:val="%8、"/>
      <w:lvlJc w:val="left"/>
      <w:pPr>
        <w:ind w:left="5080" w:hanging="480"/>
      </w:pPr>
    </w:lvl>
    <w:lvl w:ilvl="8" w:tplc="0409001B" w:tentative="1">
      <w:start w:val="1"/>
      <w:numFmt w:val="lowerRoman"/>
      <w:lvlText w:val="%9."/>
      <w:lvlJc w:val="right"/>
      <w:pPr>
        <w:ind w:left="5560" w:hanging="480"/>
      </w:pPr>
    </w:lvl>
  </w:abstractNum>
  <w:abstractNum w:abstractNumId="3" w15:restartNumberingAfterBreak="0">
    <w:nsid w:val="07DA5FD9"/>
    <w:multiLevelType w:val="multilevel"/>
    <w:tmpl w:val="0E764774"/>
    <w:lvl w:ilvl="0">
      <w:start w:val="1"/>
      <w:numFmt w:val="decimal"/>
      <w:lvlText w:val="%1."/>
      <w:lvlJc w:val="left"/>
      <w:pPr>
        <w:ind w:left="2344" w:hanging="360"/>
      </w:pPr>
      <w:rPr>
        <w:color w:val="000000" w:themeColor="text1"/>
      </w:rPr>
    </w:lvl>
    <w:lvl w:ilvl="1">
      <w:start w:val="1"/>
      <w:numFmt w:val="decimal"/>
      <w:lvlText w:val="%2、"/>
      <w:lvlJc w:val="left"/>
      <w:pPr>
        <w:ind w:left="2944" w:hanging="480"/>
      </w:pPr>
    </w:lvl>
    <w:lvl w:ilvl="2">
      <w:start w:val="1"/>
      <w:numFmt w:val="lowerRoman"/>
      <w:lvlText w:val="%3."/>
      <w:lvlJc w:val="right"/>
      <w:pPr>
        <w:ind w:left="3424" w:hanging="480"/>
      </w:pPr>
    </w:lvl>
    <w:lvl w:ilvl="3">
      <w:start w:val="1"/>
      <w:numFmt w:val="decimal"/>
      <w:lvlText w:val="%4."/>
      <w:lvlJc w:val="left"/>
      <w:pPr>
        <w:ind w:left="3904" w:hanging="480"/>
      </w:pPr>
    </w:lvl>
    <w:lvl w:ilvl="4">
      <w:start w:val="1"/>
      <w:numFmt w:val="decimal"/>
      <w:lvlText w:val="%5、"/>
      <w:lvlJc w:val="left"/>
      <w:pPr>
        <w:ind w:left="4384" w:hanging="480"/>
      </w:pPr>
    </w:lvl>
    <w:lvl w:ilvl="5">
      <w:start w:val="1"/>
      <w:numFmt w:val="lowerRoman"/>
      <w:lvlText w:val="%6."/>
      <w:lvlJc w:val="right"/>
      <w:pPr>
        <w:ind w:left="4864" w:hanging="480"/>
      </w:pPr>
    </w:lvl>
    <w:lvl w:ilvl="6">
      <w:start w:val="1"/>
      <w:numFmt w:val="decimal"/>
      <w:lvlText w:val="%7."/>
      <w:lvlJc w:val="left"/>
      <w:pPr>
        <w:ind w:left="5344" w:hanging="480"/>
      </w:pPr>
    </w:lvl>
    <w:lvl w:ilvl="7">
      <w:start w:val="1"/>
      <w:numFmt w:val="decimal"/>
      <w:lvlText w:val="%8、"/>
      <w:lvlJc w:val="left"/>
      <w:pPr>
        <w:ind w:left="5824" w:hanging="480"/>
      </w:pPr>
    </w:lvl>
    <w:lvl w:ilvl="8">
      <w:start w:val="1"/>
      <w:numFmt w:val="lowerRoman"/>
      <w:lvlText w:val="%9."/>
      <w:lvlJc w:val="right"/>
      <w:pPr>
        <w:ind w:left="6304" w:hanging="480"/>
      </w:pPr>
    </w:lvl>
  </w:abstractNum>
  <w:abstractNum w:abstractNumId="4" w15:restartNumberingAfterBreak="0">
    <w:nsid w:val="0D8A0F48"/>
    <w:multiLevelType w:val="multilevel"/>
    <w:tmpl w:val="DF72AEF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0414C0D"/>
    <w:multiLevelType w:val="hybridMultilevel"/>
    <w:tmpl w:val="8B98CDA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671566"/>
    <w:multiLevelType w:val="hybridMultilevel"/>
    <w:tmpl w:val="B3FAEE1A"/>
    <w:lvl w:ilvl="0" w:tplc="098203EC">
      <w:start w:val="1"/>
      <w:numFmt w:val="taiwaneseCountingThousand"/>
      <w:lvlText w:val="%1、"/>
      <w:lvlJc w:val="left"/>
      <w:pPr>
        <w:ind w:left="2680" w:hanging="480"/>
      </w:pPr>
      <w:rPr>
        <w:lang w:val="en-US"/>
      </w:rPr>
    </w:lvl>
    <w:lvl w:ilvl="1" w:tplc="FFFFFFFF" w:tentative="1">
      <w:start w:val="1"/>
      <w:numFmt w:val="ideographTraditional"/>
      <w:lvlText w:val="%2、"/>
      <w:lvlJc w:val="left"/>
      <w:pPr>
        <w:ind w:left="3160" w:hanging="480"/>
      </w:pPr>
    </w:lvl>
    <w:lvl w:ilvl="2" w:tplc="FFFFFFFF" w:tentative="1">
      <w:start w:val="1"/>
      <w:numFmt w:val="lowerRoman"/>
      <w:lvlText w:val="%3."/>
      <w:lvlJc w:val="right"/>
      <w:pPr>
        <w:ind w:left="3640" w:hanging="480"/>
      </w:pPr>
    </w:lvl>
    <w:lvl w:ilvl="3" w:tplc="FFFFFFFF" w:tentative="1">
      <w:start w:val="1"/>
      <w:numFmt w:val="decimal"/>
      <w:lvlText w:val="%4."/>
      <w:lvlJc w:val="left"/>
      <w:pPr>
        <w:ind w:left="4120" w:hanging="480"/>
      </w:pPr>
    </w:lvl>
    <w:lvl w:ilvl="4" w:tplc="FFFFFFFF" w:tentative="1">
      <w:start w:val="1"/>
      <w:numFmt w:val="ideographTraditional"/>
      <w:lvlText w:val="%5、"/>
      <w:lvlJc w:val="left"/>
      <w:pPr>
        <w:ind w:left="4600" w:hanging="480"/>
      </w:pPr>
    </w:lvl>
    <w:lvl w:ilvl="5" w:tplc="FFFFFFFF" w:tentative="1">
      <w:start w:val="1"/>
      <w:numFmt w:val="lowerRoman"/>
      <w:lvlText w:val="%6."/>
      <w:lvlJc w:val="right"/>
      <w:pPr>
        <w:ind w:left="5080" w:hanging="480"/>
      </w:pPr>
    </w:lvl>
    <w:lvl w:ilvl="6" w:tplc="FFFFFFFF" w:tentative="1">
      <w:start w:val="1"/>
      <w:numFmt w:val="decimal"/>
      <w:lvlText w:val="%7."/>
      <w:lvlJc w:val="left"/>
      <w:pPr>
        <w:ind w:left="5560" w:hanging="480"/>
      </w:pPr>
    </w:lvl>
    <w:lvl w:ilvl="7" w:tplc="FFFFFFFF" w:tentative="1">
      <w:start w:val="1"/>
      <w:numFmt w:val="ideographTraditional"/>
      <w:lvlText w:val="%8、"/>
      <w:lvlJc w:val="left"/>
      <w:pPr>
        <w:ind w:left="6040" w:hanging="480"/>
      </w:pPr>
    </w:lvl>
    <w:lvl w:ilvl="8" w:tplc="FFFFFFFF" w:tentative="1">
      <w:start w:val="1"/>
      <w:numFmt w:val="lowerRoman"/>
      <w:lvlText w:val="%9."/>
      <w:lvlJc w:val="right"/>
      <w:pPr>
        <w:ind w:left="6520" w:hanging="480"/>
      </w:pPr>
    </w:lvl>
  </w:abstractNum>
  <w:abstractNum w:abstractNumId="7" w15:restartNumberingAfterBreak="0">
    <w:nsid w:val="17EE2D36"/>
    <w:multiLevelType w:val="hybridMultilevel"/>
    <w:tmpl w:val="1FEE2DA2"/>
    <w:lvl w:ilvl="0" w:tplc="FFFFFFFF">
      <w:start w:val="1"/>
      <w:numFmt w:val="upperLetter"/>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BF94AF3"/>
    <w:multiLevelType w:val="hybridMultilevel"/>
    <w:tmpl w:val="B3FAEE1A"/>
    <w:lvl w:ilvl="0" w:tplc="FFFFFFFF">
      <w:start w:val="1"/>
      <w:numFmt w:val="taiwaneseCountingThousand"/>
      <w:lvlText w:val="%1、"/>
      <w:lvlJc w:val="left"/>
      <w:pPr>
        <w:ind w:left="2680" w:hanging="480"/>
      </w:pPr>
      <w:rPr>
        <w:lang w:val="en-US"/>
      </w:rPr>
    </w:lvl>
    <w:lvl w:ilvl="1" w:tplc="FFFFFFFF" w:tentative="1">
      <w:start w:val="1"/>
      <w:numFmt w:val="ideographTraditional"/>
      <w:lvlText w:val="%2、"/>
      <w:lvlJc w:val="left"/>
      <w:pPr>
        <w:ind w:left="3160" w:hanging="480"/>
      </w:pPr>
    </w:lvl>
    <w:lvl w:ilvl="2" w:tplc="FFFFFFFF" w:tentative="1">
      <w:start w:val="1"/>
      <w:numFmt w:val="lowerRoman"/>
      <w:lvlText w:val="%3."/>
      <w:lvlJc w:val="right"/>
      <w:pPr>
        <w:ind w:left="3640" w:hanging="480"/>
      </w:pPr>
    </w:lvl>
    <w:lvl w:ilvl="3" w:tplc="FFFFFFFF" w:tentative="1">
      <w:start w:val="1"/>
      <w:numFmt w:val="decimal"/>
      <w:lvlText w:val="%4."/>
      <w:lvlJc w:val="left"/>
      <w:pPr>
        <w:ind w:left="4120" w:hanging="480"/>
      </w:pPr>
    </w:lvl>
    <w:lvl w:ilvl="4" w:tplc="FFFFFFFF" w:tentative="1">
      <w:start w:val="1"/>
      <w:numFmt w:val="ideographTraditional"/>
      <w:lvlText w:val="%5、"/>
      <w:lvlJc w:val="left"/>
      <w:pPr>
        <w:ind w:left="4600" w:hanging="480"/>
      </w:pPr>
    </w:lvl>
    <w:lvl w:ilvl="5" w:tplc="FFFFFFFF" w:tentative="1">
      <w:start w:val="1"/>
      <w:numFmt w:val="lowerRoman"/>
      <w:lvlText w:val="%6."/>
      <w:lvlJc w:val="right"/>
      <w:pPr>
        <w:ind w:left="5080" w:hanging="480"/>
      </w:pPr>
    </w:lvl>
    <w:lvl w:ilvl="6" w:tplc="FFFFFFFF" w:tentative="1">
      <w:start w:val="1"/>
      <w:numFmt w:val="decimal"/>
      <w:lvlText w:val="%7."/>
      <w:lvlJc w:val="left"/>
      <w:pPr>
        <w:ind w:left="5560" w:hanging="480"/>
      </w:pPr>
    </w:lvl>
    <w:lvl w:ilvl="7" w:tplc="FFFFFFFF" w:tentative="1">
      <w:start w:val="1"/>
      <w:numFmt w:val="ideographTraditional"/>
      <w:lvlText w:val="%8、"/>
      <w:lvlJc w:val="left"/>
      <w:pPr>
        <w:ind w:left="6040" w:hanging="480"/>
      </w:pPr>
    </w:lvl>
    <w:lvl w:ilvl="8" w:tplc="FFFFFFFF" w:tentative="1">
      <w:start w:val="1"/>
      <w:numFmt w:val="lowerRoman"/>
      <w:lvlText w:val="%9."/>
      <w:lvlJc w:val="right"/>
      <w:pPr>
        <w:ind w:left="6520" w:hanging="480"/>
      </w:pPr>
    </w:lvl>
  </w:abstractNum>
  <w:abstractNum w:abstractNumId="9" w15:restartNumberingAfterBreak="0">
    <w:nsid w:val="23831AF9"/>
    <w:multiLevelType w:val="hybridMultilevel"/>
    <w:tmpl w:val="C768619E"/>
    <w:lvl w:ilvl="0" w:tplc="04090015">
      <w:start w:val="1"/>
      <w:numFmt w:val="taiwaneseCountingThousand"/>
      <w:lvlText w:val="%1、"/>
      <w:lvlJc w:val="left"/>
      <w:pPr>
        <w:ind w:left="2680" w:hanging="480"/>
      </w:pPr>
    </w:lvl>
    <w:lvl w:ilvl="1" w:tplc="04090019" w:tentative="1">
      <w:start w:val="1"/>
      <w:numFmt w:val="ideographTraditional"/>
      <w:lvlText w:val="%2、"/>
      <w:lvlJc w:val="left"/>
      <w:pPr>
        <w:ind w:left="3160" w:hanging="480"/>
      </w:pPr>
    </w:lvl>
    <w:lvl w:ilvl="2" w:tplc="0409001B" w:tentative="1">
      <w:start w:val="1"/>
      <w:numFmt w:val="lowerRoman"/>
      <w:lvlText w:val="%3."/>
      <w:lvlJc w:val="right"/>
      <w:pPr>
        <w:ind w:left="3640" w:hanging="480"/>
      </w:pPr>
    </w:lvl>
    <w:lvl w:ilvl="3" w:tplc="0409000F" w:tentative="1">
      <w:start w:val="1"/>
      <w:numFmt w:val="decimal"/>
      <w:lvlText w:val="%4."/>
      <w:lvlJc w:val="left"/>
      <w:pPr>
        <w:ind w:left="4120" w:hanging="480"/>
      </w:pPr>
    </w:lvl>
    <w:lvl w:ilvl="4" w:tplc="04090019" w:tentative="1">
      <w:start w:val="1"/>
      <w:numFmt w:val="ideographTraditional"/>
      <w:lvlText w:val="%5、"/>
      <w:lvlJc w:val="left"/>
      <w:pPr>
        <w:ind w:left="4600" w:hanging="480"/>
      </w:pPr>
    </w:lvl>
    <w:lvl w:ilvl="5" w:tplc="0409001B" w:tentative="1">
      <w:start w:val="1"/>
      <w:numFmt w:val="lowerRoman"/>
      <w:lvlText w:val="%6."/>
      <w:lvlJc w:val="right"/>
      <w:pPr>
        <w:ind w:left="5080" w:hanging="480"/>
      </w:pPr>
    </w:lvl>
    <w:lvl w:ilvl="6" w:tplc="0409000F" w:tentative="1">
      <w:start w:val="1"/>
      <w:numFmt w:val="decimal"/>
      <w:lvlText w:val="%7."/>
      <w:lvlJc w:val="left"/>
      <w:pPr>
        <w:ind w:left="5560" w:hanging="480"/>
      </w:pPr>
    </w:lvl>
    <w:lvl w:ilvl="7" w:tplc="04090019" w:tentative="1">
      <w:start w:val="1"/>
      <w:numFmt w:val="ideographTraditional"/>
      <w:lvlText w:val="%8、"/>
      <w:lvlJc w:val="left"/>
      <w:pPr>
        <w:ind w:left="6040" w:hanging="480"/>
      </w:pPr>
    </w:lvl>
    <w:lvl w:ilvl="8" w:tplc="0409001B" w:tentative="1">
      <w:start w:val="1"/>
      <w:numFmt w:val="lowerRoman"/>
      <w:lvlText w:val="%9."/>
      <w:lvlJc w:val="right"/>
      <w:pPr>
        <w:ind w:left="6520" w:hanging="480"/>
      </w:pPr>
    </w:lvl>
  </w:abstractNum>
  <w:abstractNum w:abstractNumId="10" w15:restartNumberingAfterBreak="0">
    <w:nsid w:val="25BA0DEB"/>
    <w:multiLevelType w:val="hybridMultilevel"/>
    <w:tmpl w:val="F228AF30"/>
    <w:lvl w:ilvl="0" w:tplc="4CC221C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2E7112"/>
    <w:multiLevelType w:val="hybridMultilevel"/>
    <w:tmpl w:val="1FEE2DA2"/>
    <w:lvl w:ilvl="0" w:tplc="FFFFFFFF">
      <w:start w:val="1"/>
      <w:numFmt w:val="upperLetter"/>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96670C5"/>
    <w:multiLevelType w:val="hybridMultilevel"/>
    <w:tmpl w:val="1FEE2DA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6D66E6"/>
    <w:multiLevelType w:val="hybridMultilevel"/>
    <w:tmpl w:val="1FEE2DA2"/>
    <w:lvl w:ilvl="0" w:tplc="FFFFFFFF">
      <w:start w:val="1"/>
      <w:numFmt w:val="upperLetter"/>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EDD1008"/>
    <w:multiLevelType w:val="hybridMultilevel"/>
    <w:tmpl w:val="F228AF30"/>
    <w:lvl w:ilvl="0" w:tplc="4CC221C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05095D"/>
    <w:multiLevelType w:val="hybridMultilevel"/>
    <w:tmpl w:val="B3FAEE1A"/>
    <w:lvl w:ilvl="0" w:tplc="FFFFFFFF">
      <w:start w:val="1"/>
      <w:numFmt w:val="taiwaneseCountingThousand"/>
      <w:lvlText w:val="%1、"/>
      <w:lvlJc w:val="left"/>
      <w:pPr>
        <w:ind w:left="2680" w:hanging="480"/>
      </w:pPr>
      <w:rPr>
        <w:lang w:val="en-US"/>
      </w:rPr>
    </w:lvl>
    <w:lvl w:ilvl="1" w:tplc="FFFFFFFF" w:tentative="1">
      <w:start w:val="1"/>
      <w:numFmt w:val="ideographTraditional"/>
      <w:lvlText w:val="%2、"/>
      <w:lvlJc w:val="left"/>
      <w:pPr>
        <w:ind w:left="3160" w:hanging="480"/>
      </w:pPr>
    </w:lvl>
    <w:lvl w:ilvl="2" w:tplc="FFFFFFFF" w:tentative="1">
      <w:start w:val="1"/>
      <w:numFmt w:val="lowerRoman"/>
      <w:lvlText w:val="%3."/>
      <w:lvlJc w:val="right"/>
      <w:pPr>
        <w:ind w:left="3640" w:hanging="480"/>
      </w:pPr>
    </w:lvl>
    <w:lvl w:ilvl="3" w:tplc="FFFFFFFF" w:tentative="1">
      <w:start w:val="1"/>
      <w:numFmt w:val="decimal"/>
      <w:lvlText w:val="%4."/>
      <w:lvlJc w:val="left"/>
      <w:pPr>
        <w:ind w:left="4120" w:hanging="480"/>
      </w:pPr>
    </w:lvl>
    <w:lvl w:ilvl="4" w:tplc="FFFFFFFF" w:tentative="1">
      <w:start w:val="1"/>
      <w:numFmt w:val="ideographTraditional"/>
      <w:lvlText w:val="%5、"/>
      <w:lvlJc w:val="left"/>
      <w:pPr>
        <w:ind w:left="4600" w:hanging="480"/>
      </w:pPr>
    </w:lvl>
    <w:lvl w:ilvl="5" w:tplc="FFFFFFFF" w:tentative="1">
      <w:start w:val="1"/>
      <w:numFmt w:val="lowerRoman"/>
      <w:lvlText w:val="%6."/>
      <w:lvlJc w:val="right"/>
      <w:pPr>
        <w:ind w:left="5080" w:hanging="480"/>
      </w:pPr>
    </w:lvl>
    <w:lvl w:ilvl="6" w:tplc="FFFFFFFF" w:tentative="1">
      <w:start w:val="1"/>
      <w:numFmt w:val="decimal"/>
      <w:lvlText w:val="%7."/>
      <w:lvlJc w:val="left"/>
      <w:pPr>
        <w:ind w:left="5560" w:hanging="480"/>
      </w:pPr>
    </w:lvl>
    <w:lvl w:ilvl="7" w:tplc="FFFFFFFF" w:tentative="1">
      <w:start w:val="1"/>
      <w:numFmt w:val="ideographTraditional"/>
      <w:lvlText w:val="%8、"/>
      <w:lvlJc w:val="left"/>
      <w:pPr>
        <w:ind w:left="6040" w:hanging="480"/>
      </w:pPr>
    </w:lvl>
    <w:lvl w:ilvl="8" w:tplc="FFFFFFFF" w:tentative="1">
      <w:start w:val="1"/>
      <w:numFmt w:val="lowerRoman"/>
      <w:lvlText w:val="%9."/>
      <w:lvlJc w:val="right"/>
      <w:pPr>
        <w:ind w:left="6520" w:hanging="480"/>
      </w:pPr>
    </w:lvl>
  </w:abstractNum>
  <w:abstractNum w:abstractNumId="16" w15:restartNumberingAfterBreak="0">
    <w:nsid w:val="315417D7"/>
    <w:multiLevelType w:val="hybridMultilevel"/>
    <w:tmpl w:val="A4444BB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950905"/>
    <w:multiLevelType w:val="hybridMultilevel"/>
    <w:tmpl w:val="07221AF2"/>
    <w:lvl w:ilvl="0" w:tplc="FFFFFFFF">
      <w:start w:val="1"/>
      <w:numFmt w:val="taiwaneseCountingThousand"/>
      <w:lvlText w:val="%1、"/>
      <w:lvlJc w:val="left"/>
      <w:pPr>
        <w:ind w:left="5017" w:hanging="480"/>
      </w:pPr>
    </w:lvl>
    <w:lvl w:ilvl="1" w:tplc="FFFFFFFF" w:tentative="1">
      <w:start w:val="1"/>
      <w:numFmt w:val="ideographTraditional"/>
      <w:lvlText w:val="%2、"/>
      <w:lvlJc w:val="left"/>
      <w:pPr>
        <w:ind w:left="3160" w:hanging="480"/>
      </w:pPr>
    </w:lvl>
    <w:lvl w:ilvl="2" w:tplc="FFFFFFFF" w:tentative="1">
      <w:start w:val="1"/>
      <w:numFmt w:val="lowerRoman"/>
      <w:lvlText w:val="%3."/>
      <w:lvlJc w:val="right"/>
      <w:pPr>
        <w:ind w:left="3640" w:hanging="480"/>
      </w:pPr>
    </w:lvl>
    <w:lvl w:ilvl="3" w:tplc="FFFFFFFF" w:tentative="1">
      <w:start w:val="1"/>
      <w:numFmt w:val="decimal"/>
      <w:lvlText w:val="%4."/>
      <w:lvlJc w:val="left"/>
      <w:pPr>
        <w:ind w:left="4120" w:hanging="480"/>
      </w:pPr>
    </w:lvl>
    <w:lvl w:ilvl="4" w:tplc="FFFFFFFF" w:tentative="1">
      <w:start w:val="1"/>
      <w:numFmt w:val="ideographTraditional"/>
      <w:lvlText w:val="%5、"/>
      <w:lvlJc w:val="left"/>
      <w:pPr>
        <w:ind w:left="4600" w:hanging="480"/>
      </w:pPr>
    </w:lvl>
    <w:lvl w:ilvl="5" w:tplc="FFFFFFFF" w:tentative="1">
      <w:start w:val="1"/>
      <w:numFmt w:val="lowerRoman"/>
      <w:lvlText w:val="%6."/>
      <w:lvlJc w:val="right"/>
      <w:pPr>
        <w:ind w:left="5080" w:hanging="480"/>
      </w:pPr>
    </w:lvl>
    <w:lvl w:ilvl="6" w:tplc="FFFFFFFF" w:tentative="1">
      <w:start w:val="1"/>
      <w:numFmt w:val="decimal"/>
      <w:lvlText w:val="%7."/>
      <w:lvlJc w:val="left"/>
      <w:pPr>
        <w:ind w:left="5560" w:hanging="480"/>
      </w:pPr>
    </w:lvl>
    <w:lvl w:ilvl="7" w:tplc="FFFFFFFF" w:tentative="1">
      <w:start w:val="1"/>
      <w:numFmt w:val="ideographTraditional"/>
      <w:lvlText w:val="%8、"/>
      <w:lvlJc w:val="left"/>
      <w:pPr>
        <w:ind w:left="6040" w:hanging="480"/>
      </w:pPr>
    </w:lvl>
    <w:lvl w:ilvl="8" w:tplc="FFFFFFFF" w:tentative="1">
      <w:start w:val="1"/>
      <w:numFmt w:val="lowerRoman"/>
      <w:lvlText w:val="%9."/>
      <w:lvlJc w:val="right"/>
      <w:pPr>
        <w:ind w:left="6520" w:hanging="480"/>
      </w:pPr>
    </w:lvl>
  </w:abstractNum>
  <w:abstractNum w:abstractNumId="18" w15:restartNumberingAfterBreak="0">
    <w:nsid w:val="34124B0B"/>
    <w:multiLevelType w:val="hybridMultilevel"/>
    <w:tmpl w:val="F228AF30"/>
    <w:lvl w:ilvl="0" w:tplc="4CC221C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4CE005C"/>
    <w:multiLevelType w:val="hybridMultilevel"/>
    <w:tmpl w:val="5B0095A2"/>
    <w:lvl w:ilvl="0" w:tplc="FFFFFFFF">
      <w:start w:val="1"/>
      <w:numFmt w:val="taiwaneseCountingThousand"/>
      <w:lvlText w:val="(%1)"/>
      <w:lvlJc w:val="left"/>
      <w:pPr>
        <w:ind w:left="1363" w:hanging="883"/>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35607476"/>
    <w:multiLevelType w:val="multilevel"/>
    <w:tmpl w:val="DBA834D8"/>
    <w:lvl w:ilvl="0">
      <w:start w:val="1"/>
      <w:numFmt w:val="upperLetter"/>
      <w:lvlText w:val="%1."/>
      <w:lvlJc w:val="left"/>
      <w:pPr>
        <w:ind w:left="1472" w:hanging="480"/>
      </w:pPr>
      <w:rPr>
        <w:color w:val="000000" w:themeColor="text1"/>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64D6C7D"/>
    <w:multiLevelType w:val="multilevel"/>
    <w:tmpl w:val="B1A45616"/>
    <w:lvl w:ilvl="0">
      <w:start w:val="1"/>
      <w:numFmt w:val="taiwaneseCountingThousand"/>
      <w:suff w:val="nothing"/>
      <w:lvlText w:val="%1、"/>
      <w:lvlJc w:val="left"/>
      <w:pPr>
        <w:ind w:left="720" w:hanging="720"/>
      </w:pPr>
      <w:rPr>
        <w:rFonts w:ascii="Arial" w:eastAsia="標楷體" w:hAnsi="Arial" w:cs="Times New Roman" w:hint="default"/>
        <w:szCs w:val="24"/>
      </w:rPr>
    </w:lvl>
    <w:lvl w:ilvl="1">
      <w:start w:val="1"/>
      <w:numFmt w:val="taiwaneseCountingThousand"/>
      <w:lvlText w:val="(%2)"/>
      <w:lvlJc w:val="left"/>
      <w:pPr>
        <w:ind w:left="960" w:hanging="480"/>
      </w:pPr>
      <w:rPr>
        <w:rFonts w:ascii="Times New Roman" w:eastAsia="標楷體" w:hAnsi="Times New Roman" w:cs="Times New Roman" w:hint="default"/>
        <w:sz w:val="24"/>
        <w:szCs w:val="24"/>
      </w:rPr>
    </w:lvl>
    <w:lvl w:ilvl="2">
      <w:start w:val="1"/>
      <w:numFmt w:val="decimal"/>
      <w:lvlText w:val="%3."/>
      <w:lvlJc w:val="left"/>
      <w:pPr>
        <w:ind w:left="1440" w:hanging="480"/>
      </w:pPr>
      <w:rPr>
        <w:rFonts w:ascii="標楷體" w:eastAsia="標楷體" w:hAnsi="標楷體" w:cs="Times New Roman" w:hint="eastAsia"/>
        <w:szCs w:val="24"/>
      </w:rPr>
    </w:lvl>
    <w:lvl w:ilvl="3">
      <w:start w:val="1"/>
      <w:numFmt w:val="decimal"/>
      <w:lvlText w:val="%4."/>
      <w:lvlJc w:val="left"/>
      <w:pPr>
        <w:ind w:left="1920" w:hanging="480"/>
      </w:pPr>
      <w:rPr>
        <w:rFonts w:ascii="標楷體" w:eastAsia="標楷體" w:hAnsi="標楷體" w:cs="Times New Roman" w:hint="eastAsia"/>
        <w:szCs w:val="24"/>
      </w:rPr>
    </w:lvl>
    <w:lvl w:ilvl="4">
      <w:start w:val="1"/>
      <w:numFmt w:val="ideographTraditional"/>
      <w:lvlText w:val="%5、"/>
      <w:lvlJc w:val="left"/>
      <w:pPr>
        <w:ind w:left="2400" w:hanging="480"/>
      </w:pPr>
      <w:rPr>
        <w:rFonts w:ascii="Arial" w:eastAsia="標楷體" w:hAnsi="Arial" w:cs="Times New Roman" w:hint="eastAsia"/>
        <w:szCs w:val="24"/>
      </w:rPr>
    </w:lvl>
    <w:lvl w:ilvl="5">
      <w:start w:val="1"/>
      <w:numFmt w:val="lowerRoman"/>
      <w:lvlText w:val="%6."/>
      <w:lvlJc w:val="right"/>
      <w:pPr>
        <w:ind w:left="2880" w:hanging="480"/>
      </w:pPr>
      <w:rPr>
        <w:rFonts w:ascii="Arial" w:eastAsia="標楷體" w:hAnsi="Arial" w:cs="Times New Roman" w:hint="eastAsia"/>
        <w:szCs w:val="24"/>
      </w:rPr>
    </w:lvl>
    <w:lvl w:ilvl="6">
      <w:start w:val="1"/>
      <w:numFmt w:val="decimal"/>
      <w:lvlText w:val="%7."/>
      <w:lvlJc w:val="left"/>
      <w:pPr>
        <w:ind w:left="3360" w:hanging="480"/>
      </w:pPr>
      <w:rPr>
        <w:rFonts w:ascii="Arial" w:eastAsia="標楷體" w:hAnsi="Arial" w:cs="Times New Roman" w:hint="eastAsia"/>
        <w:szCs w:val="24"/>
      </w:rPr>
    </w:lvl>
    <w:lvl w:ilvl="7">
      <w:start w:val="1"/>
      <w:numFmt w:val="ideographTraditional"/>
      <w:lvlText w:val="%8、"/>
      <w:lvlJc w:val="left"/>
      <w:pPr>
        <w:ind w:left="3840" w:hanging="480"/>
      </w:pPr>
      <w:rPr>
        <w:rFonts w:ascii="Arial" w:eastAsia="標楷體" w:hAnsi="Arial" w:cs="Times New Roman" w:hint="eastAsia"/>
        <w:szCs w:val="24"/>
      </w:rPr>
    </w:lvl>
    <w:lvl w:ilvl="8">
      <w:start w:val="1"/>
      <w:numFmt w:val="lowerRoman"/>
      <w:lvlText w:val="%9."/>
      <w:lvlJc w:val="right"/>
      <w:pPr>
        <w:ind w:left="4320" w:hanging="480"/>
      </w:pPr>
      <w:rPr>
        <w:rFonts w:ascii="Arial" w:eastAsia="標楷體" w:hAnsi="Arial" w:cs="Times New Roman" w:hint="eastAsia"/>
        <w:szCs w:val="24"/>
      </w:rPr>
    </w:lvl>
  </w:abstractNum>
  <w:abstractNum w:abstractNumId="22" w15:restartNumberingAfterBreak="0">
    <w:nsid w:val="366B5AF3"/>
    <w:multiLevelType w:val="hybridMultilevel"/>
    <w:tmpl w:val="B3FAEE1A"/>
    <w:lvl w:ilvl="0" w:tplc="FFFFFFFF">
      <w:start w:val="1"/>
      <w:numFmt w:val="taiwaneseCountingThousand"/>
      <w:lvlText w:val="%1、"/>
      <w:lvlJc w:val="left"/>
      <w:pPr>
        <w:ind w:left="2680" w:hanging="480"/>
      </w:pPr>
      <w:rPr>
        <w:lang w:val="en-US"/>
      </w:rPr>
    </w:lvl>
    <w:lvl w:ilvl="1" w:tplc="FFFFFFFF" w:tentative="1">
      <w:start w:val="1"/>
      <w:numFmt w:val="ideographTraditional"/>
      <w:lvlText w:val="%2、"/>
      <w:lvlJc w:val="left"/>
      <w:pPr>
        <w:ind w:left="3160" w:hanging="480"/>
      </w:pPr>
    </w:lvl>
    <w:lvl w:ilvl="2" w:tplc="FFFFFFFF" w:tentative="1">
      <w:start w:val="1"/>
      <w:numFmt w:val="lowerRoman"/>
      <w:lvlText w:val="%3."/>
      <w:lvlJc w:val="right"/>
      <w:pPr>
        <w:ind w:left="3640" w:hanging="480"/>
      </w:pPr>
    </w:lvl>
    <w:lvl w:ilvl="3" w:tplc="FFFFFFFF" w:tentative="1">
      <w:start w:val="1"/>
      <w:numFmt w:val="decimal"/>
      <w:lvlText w:val="%4."/>
      <w:lvlJc w:val="left"/>
      <w:pPr>
        <w:ind w:left="4120" w:hanging="480"/>
      </w:pPr>
    </w:lvl>
    <w:lvl w:ilvl="4" w:tplc="FFFFFFFF" w:tentative="1">
      <w:start w:val="1"/>
      <w:numFmt w:val="ideographTraditional"/>
      <w:lvlText w:val="%5、"/>
      <w:lvlJc w:val="left"/>
      <w:pPr>
        <w:ind w:left="4600" w:hanging="480"/>
      </w:pPr>
    </w:lvl>
    <w:lvl w:ilvl="5" w:tplc="FFFFFFFF" w:tentative="1">
      <w:start w:val="1"/>
      <w:numFmt w:val="lowerRoman"/>
      <w:lvlText w:val="%6."/>
      <w:lvlJc w:val="right"/>
      <w:pPr>
        <w:ind w:left="5080" w:hanging="480"/>
      </w:pPr>
    </w:lvl>
    <w:lvl w:ilvl="6" w:tplc="FFFFFFFF" w:tentative="1">
      <w:start w:val="1"/>
      <w:numFmt w:val="decimal"/>
      <w:lvlText w:val="%7."/>
      <w:lvlJc w:val="left"/>
      <w:pPr>
        <w:ind w:left="5560" w:hanging="480"/>
      </w:pPr>
    </w:lvl>
    <w:lvl w:ilvl="7" w:tplc="FFFFFFFF" w:tentative="1">
      <w:start w:val="1"/>
      <w:numFmt w:val="ideographTraditional"/>
      <w:lvlText w:val="%8、"/>
      <w:lvlJc w:val="left"/>
      <w:pPr>
        <w:ind w:left="6040" w:hanging="480"/>
      </w:pPr>
    </w:lvl>
    <w:lvl w:ilvl="8" w:tplc="FFFFFFFF" w:tentative="1">
      <w:start w:val="1"/>
      <w:numFmt w:val="lowerRoman"/>
      <w:lvlText w:val="%9."/>
      <w:lvlJc w:val="right"/>
      <w:pPr>
        <w:ind w:left="6520" w:hanging="480"/>
      </w:pPr>
    </w:lvl>
  </w:abstractNum>
  <w:abstractNum w:abstractNumId="23" w15:restartNumberingAfterBreak="0">
    <w:nsid w:val="3D1768AA"/>
    <w:multiLevelType w:val="hybridMultilevel"/>
    <w:tmpl w:val="64800908"/>
    <w:lvl w:ilvl="0" w:tplc="04090015">
      <w:start w:val="1"/>
      <w:numFmt w:val="taiwaneseCountingThousand"/>
      <w:lvlText w:val="%1、"/>
      <w:lvlJc w:val="left"/>
      <w:pPr>
        <w:ind w:left="760" w:hanging="480"/>
      </w:pPr>
    </w:lvl>
    <w:lvl w:ilvl="1" w:tplc="04090019" w:tentative="1">
      <w:start w:val="1"/>
      <w:numFmt w:val="ideographTraditional"/>
      <w:lvlText w:val="%2、"/>
      <w:lvlJc w:val="left"/>
      <w:pPr>
        <w:ind w:left="1240" w:hanging="480"/>
      </w:pPr>
    </w:lvl>
    <w:lvl w:ilvl="2" w:tplc="04090015">
      <w:start w:val="1"/>
      <w:numFmt w:val="taiwaneseCountingThousand"/>
      <w:lvlText w:val="%3、"/>
      <w:lvlJc w:val="lef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4" w15:restartNumberingAfterBreak="0">
    <w:nsid w:val="3E161528"/>
    <w:multiLevelType w:val="multilevel"/>
    <w:tmpl w:val="962A2F4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F6D6ED5"/>
    <w:multiLevelType w:val="hybridMultilevel"/>
    <w:tmpl w:val="6AC6A526"/>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40E24EFE"/>
    <w:multiLevelType w:val="multilevel"/>
    <w:tmpl w:val="5FBAED6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41E828A6"/>
    <w:multiLevelType w:val="hybridMultilevel"/>
    <w:tmpl w:val="5B0095A2"/>
    <w:lvl w:ilvl="0" w:tplc="33A6CCB4">
      <w:start w:val="1"/>
      <w:numFmt w:val="taiwaneseCountingThousand"/>
      <w:lvlText w:val="(%1)"/>
      <w:lvlJc w:val="left"/>
      <w:pPr>
        <w:ind w:left="1363" w:hanging="8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6B0175"/>
    <w:multiLevelType w:val="multilevel"/>
    <w:tmpl w:val="652A955A"/>
    <w:lvl w:ilvl="0">
      <w:start w:val="1"/>
      <w:numFmt w:val="upperLetter"/>
      <w:lvlText w:val="%1."/>
      <w:lvlJc w:val="left"/>
      <w:pPr>
        <w:ind w:left="480" w:hanging="480"/>
      </w:pPr>
      <w:rPr>
        <w:color w:val="auto"/>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465A3E04"/>
    <w:multiLevelType w:val="hybridMultilevel"/>
    <w:tmpl w:val="1FEE2DA2"/>
    <w:lvl w:ilvl="0" w:tplc="FFFFFFFF">
      <w:start w:val="1"/>
      <w:numFmt w:val="upperLetter"/>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4D5A399F"/>
    <w:multiLevelType w:val="multilevel"/>
    <w:tmpl w:val="A1AEF9DE"/>
    <w:lvl w:ilvl="0">
      <w:start w:val="1"/>
      <w:numFmt w:val="decimal"/>
      <w:lvlText w:val="%1."/>
      <w:lvlJc w:val="left"/>
      <w:pPr>
        <w:ind w:left="360" w:hanging="360"/>
      </w:pPr>
      <w:rPr>
        <w:color w:val="000000" w:themeColor="text1"/>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4D7B2DD9"/>
    <w:multiLevelType w:val="hybridMultilevel"/>
    <w:tmpl w:val="8C2C1794"/>
    <w:lvl w:ilvl="0" w:tplc="274E5054">
      <w:start w:val="1"/>
      <w:numFmt w:val="ideographLegalTraditional"/>
      <w:suff w:val="nothing"/>
      <w:lvlText w:val="%1、"/>
      <w:lvlJc w:val="left"/>
      <w:pPr>
        <w:ind w:left="480" w:hanging="480"/>
      </w:pPr>
      <w:rPr>
        <w:rFonts w:ascii="標楷體" w:eastAsia="標楷體" w:hAnsi="標楷體" w:hint="eastAsia"/>
        <w:b/>
        <w:sz w:val="28"/>
        <w:lang w:val="en-US"/>
      </w:rPr>
    </w:lvl>
    <w:lvl w:ilvl="1" w:tplc="213438E6">
      <w:start w:val="1"/>
      <w:numFmt w:val="taiwaneseCountingThousand"/>
      <w:lvlText w:val="(%2)"/>
      <w:lvlJc w:val="left"/>
      <w:pPr>
        <w:ind w:left="1363" w:hanging="883"/>
      </w:pPr>
      <w:rPr>
        <w:rFonts w:hint="default"/>
        <w:color w:val="auto"/>
      </w:rPr>
    </w:lvl>
    <w:lvl w:ilvl="2" w:tplc="531CCB2A">
      <w:start w:val="1"/>
      <w:numFmt w:val="taiwaneseCountingThousand"/>
      <w:suff w:val="nothing"/>
      <w:lvlText w:val="%3、"/>
      <w:lvlJc w:val="left"/>
      <w:pPr>
        <w:ind w:left="196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F274657"/>
    <w:multiLevelType w:val="hybridMultilevel"/>
    <w:tmpl w:val="600E63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9310753"/>
    <w:multiLevelType w:val="hybridMultilevel"/>
    <w:tmpl w:val="F228AF30"/>
    <w:lvl w:ilvl="0" w:tplc="4CC221C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94D3471"/>
    <w:multiLevelType w:val="multilevel"/>
    <w:tmpl w:val="1BACFF5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5EBF05A4"/>
    <w:multiLevelType w:val="hybridMultilevel"/>
    <w:tmpl w:val="F228AF30"/>
    <w:lvl w:ilvl="0" w:tplc="4CC221C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F836111"/>
    <w:multiLevelType w:val="hybridMultilevel"/>
    <w:tmpl w:val="F228AF30"/>
    <w:lvl w:ilvl="0" w:tplc="4CC221C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734A04"/>
    <w:multiLevelType w:val="multilevel"/>
    <w:tmpl w:val="DBA834D8"/>
    <w:lvl w:ilvl="0">
      <w:start w:val="1"/>
      <w:numFmt w:val="upperLetter"/>
      <w:lvlText w:val="%1."/>
      <w:lvlJc w:val="left"/>
      <w:pPr>
        <w:ind w:left="1472" w:hanging="480"/>
      </w:pPr>
      <w:rPr>
        <w:color w:val="000000" w:themeColor="text1"/>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6ABB554B"/>
    <w:multiLevelType w:val="multilevel"/>
    <w:tmpl w:val="B3CC165A"/>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6E57591E"/>
    <w:multiLevelType w:val="multilevel"/>
    <w:tmpl w:val="25AC7D8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71970E0F"/>
    <w:multiLevelType w:val="multilevel"/>
    <w:tmpl w:val="ECAAB33A"/>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7420481E"/>
    <w:multiLevelType w:val="multilevel"/>
    <w:tmpl w:val="AF840A06"/>
    <w:lvl w:ilvl="0">
      <w:start w:val="1"/>
      <w:numFmt w:val="decimal"/>
      <w:lvlText w:val="(%1)"/>
      <w:lvlJc w:val="left"/>
      <w:pPr>
        <w:ind w:left="375" w:hanging="375"/>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757C69CD"/>
    <w:multiLevelType w:val="hybridMultilevel"/>
    <w:tmpl w:val="ED2EAA52"/>
    <w:lvl w:ilvl="0" w:tplc="82F6AF6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F4735E"/>
    <w:multiLevelType w:val="hybridMultilevel"/>
    <w:tmpl w:val="F228AF30"/>
    <w:lvl w:ilvl="0" w:tplc="4CC221C2">
      <w:start w:val="1"/>
      <w:numFmt w:val="upperLetter"/>
      <w:lvlText w:val="%1."/>
      <w:lvlJc w:val="left"/>
      <w:pPr>
        <w:ind w:left="480" w:hanging="480"/>
      </w:pPr>
      <w:rPr>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7166AF"/>
    <w:multiLevelType w:val="multilevel"/>
    <w:tmpl w:val="65447692"/>
    <w:lvl w:ilvl="0">
      <w:start w:val="1"/>
      <w:numFmt w:val="decimal"/>
      <w:lvlText w:val="(%1)"/>
      <w:lvlJc w:val="left"/>
      <w:pPr>
        <w:ind w:left="360" w:hanging="360"/>
      </w:pPr>
      <w:rPr>
        <w:color w:val="000000" w:themeColor="text1"/>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89428B9"/>
    <w:multiLevelType w:val="multilevel"/>
    <w:tmpl w:val="EFEA9FFA"/>
    <w:lvl w:ilvl="0">
      <w:start w:val="1"/>
      <w:numFmt w:val="upperLetter"/>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79366E8E"/>
    <w:multiLevelType w:val="multilevel"/>
    <w:tmpl w:val="3C588FD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7AA37F7E"/>
    <w:multiLevelType w:val="multilevel"/>
    <w:tmpl w:val="CA0CD8A2"/>
    <w:lvl w:ilvl="0">
      <w:start w:val="1"/>
      <w:numFmt w:val="taiwaneseCountingThousand"/>
      <w:lvlText w:val="%1、"/>
      <w:lvlJc w:val="left"/>
      <w:pPr>
        <w:ind w:left="958" w:hanging="480"/>
      </w:pPr>
      <w:rPr>
        <w:rFonts w:cs="Times New Roman"/>
      </w:rPr>
    </w:lvl>
    <w:lvl w:ilvl="1">
      <w:start w:val="1"/>
      <w:numFmt w:val="ideographTraditional"/>
      <w:lvlText w:val="%2、"/>
      <w:lvlJc w:val="left"/>
      <w:pPr>
        <w:ind w:left="1438" w:hanging="480"/>
      </w:pPr>
      <w:rPr>
        <w:rFonts w:cs="Times New Roman"/>
      </w:rPr>
    </w:lvl>
    <w:lvl w:ilvl="2">
      <w:start w:val="1"/>
      <w:numFmt w:val="lowerRoman"/>
      <w:lvlText w:val="%3."/>
      <w:lvlJc w:val="right"/>
      <w:pPr>
        <w:ind w:left="1918" w:hanging="480"/>
      </w:pPr>
      <w:rPr>
        <w:rFonts w:cs="Times New Roman"/>
      </w:rPr>
    </w:lvl>
    <w:lvl w:ilvl="3">
      <w:start w:val="1"/>
      <w:numFmt w:val="decimal"/>
      <w:lvlText w:val="%4."/>
      <w:lvlJc w:val="left"/>
      <w:pPr>
        <w:ind w:left="2398" w:hanging="480"/>
      </w:pPr>
      <w:rPr>
        <w:rFonts w:cs="Times New Roman"/>
      </w:rPr>
    </w:lvl>
    <w:lvl w:ilvl="4">
      <w:start w:val="1"/>
      <w:numFmt w:val="ideographTraditional"/>
      <w:lvlText w:val="%5、"/>
      <w:lvlJc w:val="left"/>
      <w:pPr>
        <w:ind w:left="2878" w:hanging="480"/>
      </w:pPr>
      <w:rPr>
        <w:rFonts w:cs="Times New Roman"/>
      </w:rPr>
    </w:lvl>
    <w:lvl w:ilvl="5">
      <w:start w:val="1"/>
      <w:numFmt w:val="lowerRoman"/>
      <w:lvlText w:val="%6."/>
      <w:lvlJc w:val="right"/>
      <w:pPr>
        <w:ind w:left="3358" w:hanging="480"/>
      </w:pPr>
      <w:rPr>
        <w:rFonts w:cs="Times New Roman"/>
      </w:rPr>
    </w:lvl>
    <w:lvl w:ilvl="6">
      <w:start w:val="1"/>
      <w:numFmt w:val="decimal"/>
      <w:lvlText w:val="%7."/>
      <w:lvlJc w:val="left"/>
      <w:pPr>
        <w:ind w:left="3838" w:hanging="480"/>
      </w:pPr>
      <w:rPr>
        <w:rFonts w:cs="Times New Roman"/>
      </w:rPr>
    </w:lvl>
    <w:lvl w:ilvl="7">
      <w:start w:val="1"/>
      <w:numFmt w:val="ideographTraditional"/>
      <w:lvlText w:val="%8、"/>
      <w:lvlJc w:val="left"/>
      <w:pPr>
        <w:ind w:left="4318" w:hanging="480"/>
      </w:pPr>
      <w:rPr>
        <w:rFonts w:cs="Times New Roman"/>
      </w:rPr>
    </w:lvl>
    <w:lvl w:ilvl="8">
      <w:start w:val="1"/>
      <w:numFmt w:val="lowerRoman"/>
      <w:lvlText w:val="%9."/>
      <w:lvlJc w:val="right"/>
      <w:pPr>
        <w:ind w:left="4798" w:hanging="480"/>
      </w:pPr>
      <w:rPr>
        <w:rFonts w:cs="Times New Roman"/>
      </w:rPr>
    </w:lvl>
  </w:abstractNum>
  <w:abstractNum w:abstractNumId="48" w15:restartNumberingAfterBreak="0">
    <w:nsid w:val="7D655144"/>
    <w:multiLevelType w:val="multilevel"/>
    <w:tmpl w:val="B85C1786"/>
    <w:lvl w:ilvl="0">
      <w:start w:val="1"/>
      <w:numFmt w:val="upperLetter"/>
      <w:lvlText w:val="%1."/>
      <w:lvlJc w:val="left"/>
      <w:pPr>
        <w:ind w:left="480" w:hanging="48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219480313">
    <w:abstractNumId w:val="31"/>
  </w:num>
  <w:num w:numId="2" w16cid:durableId="1832484458">
    <w:abstractNumId w:val="23"/>
  </w:num>
  <w:num w:numId="3" w16cid:durableId="2042708378">
    <w:abstractNumId w:val="2"/>
  </w:num>
  <w:num w:numId="4" w16cid:durableId="915825200">
    <w:abstractNumId w:val="6"/>
  </w:num>
  <w:num w:numId="5" w16cid:durableId="752052336">
    <w:abstractNumId w:val="9"/>
  </w:num>
  <w:num w:numId="6" w16cid:durableId="600646042">
    <w:abstractNumId w:val="27"/>
  </w:num>
  <w:num w:numId="7" w16cid:durableId="786386554">
    <w:abstractNumId w:val="19"/>
  </w:num>
  <w:num w:numId="8" w16cid:durableId="179785265">
    <w:abstractNumId w:val="4"/>
  </w:num>
  <w:num w:numId="9" w16cid:durableId="1432820082">
    <w:abstractNumId w:val="39"/>
  </w:num>
  <w:num w:numId="10" w16cid:durableId="699941862">
    <w:abstractNumId w:val="15"/>
  </w:num>
  <w:num w:numId="11" w16cid:durableId="1232696538">
    <w:abstractNumId w:val="17"/>
  </w:num>
  <w:num w:numId="12" w16cid:durableId="793862094">
    <w:abstractNumId w:val="22"/>
  </w:num>
  <w:num w:numId="13" w16cid:durableId="135223229">
    <w:abstractNumId w:val="8"/>
  </w:num>
  <w:num w:numId="14" w16cid:durableId="1475946156">
    <w:abstractNumId w:val="37"/>
  </w:num>
  <w:num w:numId="15" w16cid:durableId="1503159591">
    <w:abstractNumId w:val="30"/>
  </w:num>
  <w:num w:numId="16" w16cid:durableId="1804731109">
    <w:abstractNumId w:val="28"/>
  </w:num>
  <w:num w:numId="17" w16cid:durableId="1036734721">
    <w:abstractNumId w:val="3"/>
  </w:num>
  <w:num w:numId="18" w16cid:durableId="714232531">
    <w:abstractNumId w:val="40"/>
  </w:num>
  <w:num w:numId="19" w16cid:durableId="61413509">
    <w:abstractNumId w:val="26"/>
  </w:num>
  <w:num w:numId="20" w16cid:durableId="1997952024">
    <w:abstractNumId w:val="48"/>
  </w:num>
  <w:num w:numId="21" w16cid:durableId="1856651305">
    <w:abstractNumId w:val="38"/>
  </w:num>
  <w:num w:numId="22" w16cid:durableId="526716710">
    <w:abstractNumId w:val="46"/>
  </w:num>
  <w:num w:numId="23" w16cid:durableId="1375738090">
    <w:abstractNumId w:val="34"/>
  </w:num>
  <w:num w:numId="24" w16cid:durableId="1848640219">
    <w:abstractNumId w:val="24"/>
  </w:num>
  <w:num w:numId="25" w16cid:durableId="961612978">
    <w:abstractNumId w:val="45"/>
  </w:num>
  <w:num w:numId="26" w16cid:durableId="822891166">
    <w:abstractNumId w:val="41"/>
  </w:num>
  <w:num w:numId="27" w16cid:durableId="1083405986">
    <w:abstractNumId w:val="44"/>
  </w:num>
  <w:num w:numId="28" w16cid:durableId="1783181228">
    <w:abstractNumId w:val="5"/>
  </w:num>
  <w:num w:numId="29" w16cid:durableId="87431343">
    <w:abstractNumId w:val="32"/>
  </w:num>
  <w:num w:numId="30" w16cid:durableId="1585531853">
    <w:abstractNumId w:val="12"/>
  </w:num>
  <w:num w:numId="31" w16cid:durableId="137385985">
    <w:abstractNumId w:val="13"/>
  </w:num>
  <w:num w:numId="32" w16cid:durableId="1599562202">
    <w:abstractNumId w:val="29"/>
  </w:num>
  <w:num w:numId="33" w16cid:durableId="240526315">
    <w:abstractNumId w:val="11"/>
  </w:num>
  <w:num w:numId="34" w16cid:durableId="2031562431">
    <w:abstractNumId w:val="7"/>
  </w:num>
  <w:num w:numId="35" w16cid:durableId="1722942391">
    <w:abstractNumId w:val="21"/>
  </w:num>
  <w:num w:numId="36" w16cid:durableId="709914952">
    <w:abstractNumId w:val="21"/>
    <w:lvlOverride w:ilvl="0">
      <w:lvl w:ilvl="0">
        <w:start w:val="1"/>
        <w:numFmt w:val="taiwaneseCountingThousand"/>
        <w:suff w:val="nothing"/>
        <w:lvlText w:val="%1、"/>
        <w:lvlJc w:val="left"/>
        <w:pPr>
          <w:ind w:left="720" w:hanging="720"/>
        </w:pPr>
        <w:rPr>
          <w:rFonts w:ascii="Arial" w:eastAsia="標楷體" w:hAnsi="Arial" w:cs="Times New Roman" w:hint="default"/>
          <w:szCs w:val="24"/>
        </w:rPr>
      </w:lvl>
    </w:lvlOverride>
    <w:lvlOverride w:ilvl="1">
      <w:lvl w:ilvl="1">
        <w:start w:val="1"/>
        <w:numFmt w:val="taiwaneseCountingThousand"/>
        <w:lvlText w:val="(%2)"/>
        <w:lvlJc w:val="left"/>
        <w:pPr>
          <w:ind w:left="960" w:hanging="480"/>
        </w:pPr>
        <w:rPr>
          <w:rFonts w:ascii="Times New Roman" w:eastAsia="標楷體" w:hAnsi="Times New Roman" w:cs="Times New Roman" w:hint="default"/>
          <w:sz w:val="24"/>
          <w:szCs w:val="24"/>
        </w:rPr>
      </w:lvl>
    </w:lvlOverride>
    <w:lvlOverride w:ilvl="2">
      <w:lvl w:ilvl="2">
        <w:start w:val="1"/>
        <w:numFmt w:val="decimal"/>
        <w:suff w:val="nothing"/>
        <w:lvlText w:val="%3."/>
        <w:lvlJc w:val="left"/>
        <w:pPr>
          <w:ind w:left="1440" w:hanging="480"/>
        </w:pPr>
        <w:rPr>
          <w:rFonts w:ascii="標楷體" w:eastAsia="標楷體" w:hAnsi="標楷體" w:cs="Times New Roman" w:hint="eastAsia"/>
          <w:szCs w:val="24"/>
        </w:rPr>
      </w:lvl>
    </w:lvlOverride>
    <w:lvlOverride w:ilvl="3">
      <w:lvl w:ilvl="3">
        <w:start w:val="1"/>
        <w:numFmt w:val="decimal"/>
        <w:lvlText w:val="%4."/>
        <w:lvlJc w:val="left"/>
        <w:pPr>
          <w:ind w:left="1920" w:hanging="480"/>
        </w:pPr>
        <w:rPr>
          <w:rFonts w:ascii="標楷體" w:eastAsia="標楷體" w:hAnsi="標楷體" w:cs="Times New Roman" w:hint="eastAsia"/>
          <w:szCs w:val="24"/>
        </w:rPr>
      </w:lvl>
    </w:lvlOverride>
    <w:lvlOverride w:ilvl="4">
      <w:lvl w:ilvl="4">
        <w:start w:val="1"/>
        <w:numFmt w:val="ideographTraditional"/>
        <w:lvlText w:val="%5、"/>
        <w:lvlJc w:val="left"/>
        <w:pPr>
          <w:ind w:left="2400" w:hanging="480"/>
        </w:pPr>
        <w:rPr>
          <w:rFonts w:ascii="Arial" w:eastAsia="標楷體" w:hAnsi="Arial" w:cs="Times New Roman" w:hint="eastAsia"/>
          <w:szCs w:val="24"/>
        </w:rPr>
      </w:lvl>
    </w:lvlOverride>
    <w:lvlOverride w:ilvl="5">
      <w:lvl w:ilvl="5">
        <w:start w:val="1"/>
        <w:numFmt w:val="lowerRoman"/>
        <w:lvlText w:val="%6."/>
        <w:lvlJc w:val="right"/>
        <w:pPr>
          <w:ind w:left="2880" w:hanging="480"/>
        </w:pPr>
        <w:rPr>
          <w:rFonts w:ascii="Arial" w:eastAsia="標楷體" w:hAnsi="Arial" w:cs="Times New Roman" w:hint="eastAsia"/>
          <w:szCs w:val="24"/>
        </w:rPr>
      </w:lvl>
    </w:lvlOverride>
    <w:lvlOverride w:ilvl="6">
      <w:lvl w:ilvl="6">
        <w:start w:val="1"/>
        <w:numFmt w:val="decimal"/>
        <w:lvlText w:val="%7."/>
        <w:lvlJc w:val="left"/>
        <w:pPr>
          <w:ind w:left="3360" w:hanging="480"/>
        </w:pPr>
        <w:rPr>
          <w:rFonts w:ascii="Arial" w:eastAsia="標楷體" w:hAnsi="Arial" w:cs="Times New Roman" w:hint="eastAsia"/>
          <w:szCs w:val="24"/>
        </w:rPr>
      </w:lvl>
    </w:lvlOverride>
    <w:lvlOverride w:ilvl="7">
      <w:lvl w:ilvl="7">
        <w:start w:val="1"/>
        <w:numFmt w:val="ideographTraditional"/>
        <w:lvlText w:val="%8、"/>
        <w:lvlJc w:val="left"/>
        <w:pPr>
          <w:ind w:left="3840" w:hanging="480"/>
        </w:pPr>
        <w:rPr>
          <w:rFonts w:ascii="Arial" w:eastAsia="標楷體" w:hAnsi="Arial" w:cs="Times New Roman" w:hint="eastAsia"/>
          <w:szCs w:val="24"/>
        </w:rPr>
      </w:lvl>
    </w:lvlOverride>
    <w:lvlOverride w:ilvl="8">
      <w:lvl w:ilvl="8">
        <w:start w:val="1"/>
        <w:numFmt w:val="lowerRoman"/>
        <w:lvlText w:val="%9."/>
        <w:lvlJc w:val="right"/>
        <w:pPr>
          <w:ind w:left="4320" w:hanging="480"/>
        </w:pPr>
        <w:rPr>
          <w:rFonts w:ascii="Arial" w:eastAsia="標楷體" w:hAnsi="Arial" w:cs="Times New Roman" w:hint="eastAsia"/>
          <w:szCs w:val="24"/>
        </w:rPr>
      </w:lvl>
    </w:lvlOverride>
  </w:num>
  <w:num w:numId="37" w16cid:durableId="16853394">
    <w:abstractNumId w:val="47"/>
  </w:num>
  <w:num w:numId="38" w16cid:durableId="152524262">
    <w:abstractNumId w:val="25"/>
  </w:num>
  <w:num w:numId="39" w16cid:durableId="65420181">
    <w:abstractNumId w:val="18"/>
  </w:num>
  <w:num w:numId="40" w16cid:durableId="1879586050">
    <w:abstractNumId w:val="1"/>
  </w:num>
  <w:num w:numId="41" w16cid:durableId="1606188996">
    <w:abstractNumId w:val="10"/>
  </w:num>
  <w:num w:numId="42" w16cid:durableId="1564635496">
    <w:abstractNumId w:val="36"/>
  </w:num>
  <w:num w:numId="43" w16cid:durableId="834883970">
    <w:abstractNumId w:val="43"/>
  </w:num>
  <w:num w:numId="44" w16cid:durableId="1580167776">
    <w:abstractNumId w:val="42"/>
  </w:num>
  <w:num w:numId="45" w16cid:durableId="1283152931">
    <w:abstractNumId w:val="14"/>
  </w:num>
  <w:num w:numId="46" w16cid:durableId="1249190621">
    <w:abstractNumId w:val="33"/>
  </w:num>
  <w:num w:numId="47" w16cid:durableId="1303389086">
    <w:abstractNumId w:val="35"/>
  </w:num>
  <w:num w:numId="48" w16cid:durableId="862861725">
    <w:abstractNumId w:val="20"/>
  </w:num>
  <w:num w:numId="49" w16cid:durableId="1219901514">
    <w:abstractNumId w:val="16"/>
  </w:num>
  <w:num w:numId="50" w16cid:durableId="1200817654">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79"/>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A2F"/>
    <w:rsid w:val="000017B5"/>
    <w:rsid w:val="000019C7"/>
    <w:rsid w:val="00001A5E"/>
    <w:rsid w:val="000020F0"/>
    <w:rsid w:val="0000495D"/>
    <w:rsid w:val="00015E3D"/>
    <w:rsid w:val="00020FA6"/>
    <w:rsid w:val="00034CDB"/>
    <w:rsid w:val="00035337"/>
    <w:rsid w:val="0003576A"/>
    <w:rsid w:val="0003653F"/>
    <w:rsid w:val="00037149"/>
    <w:rsid w:val="0004682D"/>
    <w:rsid w:val="00056107"/>
    <w:rsid w:val="00057B94"/>
    <w:rsid w:val="000603F8"/>
    <w:rsid w:val="00060847"/>
    <w:rsid w:val="0006687F"/>
    <w:rsid w:val="00070C6F"/>
    <w:rsid w:val="0007181D"/>
    <w:rsid w:val="00075628"/>
    <w:rsid w:val="00075FAF"/>
    <w:rsid w:val="00083154"/>
    <w:rsid w:val="00084E2C"/>
    <w:rsid w:val="00085ECA"/>
    <w:rsid w:val="000915F1"/>
    <w:rsid w:val="00093D87"/>
    <w:rsid w:val="0009794E"/>
    <w:rsid w:val="000A18C4"/>
    <w:rsid w:val="000A1E3D"/>
    <w:rsid w:val="000A2F80"/>
    <w:rsid w:val="000A3F0E"/>
    <w:rsid w:val="000B4DC8"/>
    <w:rsid w:val="000B61BC"/>
    <w:rsid w:val="000C0BDA"/>
    <w:rsid w:val="000C1865"/>
    <w:rsid w:val="000C35FB"/>
    <w:rsid w:val="000C7962"/>
    <w:rsid w:val="000D02A2"/>
    <w:rsid w:val="000D1930"/>
    <w:rsid w:val="000D57EA"/>
    <w:rsid w:val="000D59B4"/>
    <w:rsid w:val="000D7322"/>
    <w:rsid w:val="000E6DD3"/>
    <w:rsid w:val="000E6F0C"/>
    <w:rsid w:val="000E7E61"/>
    <w:rsid w:val="000F2033"/>
    <w:rsid w:val="000F65E2"/>
    <w:rsid w:val="000F73C1"/>
    <w:rsid w:val="000F74CC"/>
    <w:rsid w:val="001000F1"/>
    <w:rsid w:val="0010628E"/>
    <w:rsid w:val="001066CB"/>
    <w:rsid w:val="00114651"/>
    <w:rsid w:val="00122B41"/>
    <w:rsid w:val="001230EA"/>
    <w:rsid w:val="00130C4B"/>
    <w:rsid w:val="00133E52"/>
    <w:rsid w:val="00134C87"/>
    <w:rsid w:val="00136C7C"/>
    <w:rsid w:val="00140581"/>
    <w:rsid w:val="001417D1"/>
    <w:rsid w:val="001421BD"/>
    <w:rsid w:val="001533C5"/>
    <w:rsid w:val="0015567D"/>
    <w:rsid w:val="0015593A"/>
    <w:rsid w:val="0015794C"/>
    <w:rsid w:val="0016015C"/>
    <w:rsid w:val="00160FC8"/>
    <w:rsid w:val="00162BCE"/>
    <w:rsid w:val="00163B0C"/>
    <w:rsid w:val="00165C0D"/>
    <w:rsid w:val="00170AAB"/>
    <w:rsid w:val="001772CA"/>
    <w:rsid w:val="00177917"/>
    <w:rsid w:val="001837CB"/>
    <w:rsid w:val="00183B73"/>
    <w:rsid w:val="00197545"/>
    <w:rsid w:val="001A08CA"/>
    <w:rsid w:val="001A16DC"/>
    <w:rsid w:val="001A2C16"/>
    <w:rsid w:val="001A678B"/>
    <w:rsid w:val="001B176A"/>
    <w:rsid w:val="001B17BE"/>
    <w:rsid w:val="001B261B"/>
    <w:rsid w:val="001B4146"/>
    <w:rsid w:val="001B563A"/>
    <w:rsid w:val="001C0A17"/>
    <w:rsid w:val="001C1C24"/>
    <w:rsid w:val="001C2284"/>
    <w:rsid w:val="001C6D32"/>
    <w:rsid w:val="001C7737"/>
    <w:rsid w:val="001D377B"/>
    <w:rsid w:val="001D3CD4"/>
    <w:rsid w:val="001D5B16"/>
    <w:rsid w:val="001E2BF7"/>
    <w:rsid w:val="001F0BE2"/>
    <w:rsid w:val="001F2AFC"/>
    <w:rsid w:val="001F33AB"/>
    <w:rsid w:val="001F4E76"/>
    <w:rsid w:val="00201D56"/>
    <w:rsid w:val="002028E8"/>
    <w:rsid w:val="00204FAD"/>
    <w:rsid w:val="002070C4"/>
    <w:rsid w:val="002104C5"/>
    <w:rsid w:val="002116ED"/>
    <w:rsid w:val="0021176D"/>
    <w:rsid w:val="00211FDC"/>
    <w:rsid w:val="002133DD"/>
    <w:rsid w:val="002143C0"/>
    <w:rsid w:val="00215DFE"/>
    <w:rsid w:val="00220894"/>
    <w:rsid w:val="002223C4"/>
    <w:rsid w:val="00224CF0"/>
    <w:rsid w:val="00224DC5"/>
    <w:rsid w:val="0022525A"/>
    <w:rsid w:val="002273D2"/>
    <w:rsid w:val="0023061B"/>
    <w:rsid w:val="00231E3B"/>
    <w:rsid w:val="00232146"/>
    <w:rsid w:val="002353FD"/>
    <w:rsid w:val="002357F7"/>
    <w:rsid w:val="00235F38"/>
    <w:rsid w:val="00236494"/>
    <w:rsid w:val="00237F17"/>
    <w:rsid w:val="00240E98"/>
    <w:rsid w:val="00241FF1"/>
    <w:rsid w:val="002425AF"/>
    <w:rsid w:val="002439B0"/>
    <w:rsid w:val="0024621D"/>
    <w:rsid w:val="00253460"/>
    <w:rsid w:val="00253F2C"/>
    <w:rsid w:val="002549B2"/>
    <w:rsid w:val="00262695"/>
    <w:rsid w:val="002722F7"/>
    <w:rsid w:val="00272BEF"/>
    <w:rsid w:val="002813DB"/>
    <w:rsid w:val="00281BF0"/>
    <w:rsid w:val="00285EAD"/>
    <w:rsid w:val="0029053B"/>
    <w:rsid w:val="00290DEF"/>
    <w:rsid w:val="002A7E01"/>
    <w:rsid w:val="002B0A81"/>
    <w:rsid w:val="002B18A2"/>
    <w:rsid w:val="002B2FC0"/>
    <w:rsid w:val="002B5186"/>
    <w:rsid w:val="002B6A42"/>
    <w:rsid w:val="002C05FD"/>
    <w:rsid w:val="002C0ACA"/>
    <w:rsid w:val="002C4EF1"/>
    <w:rsid w:val="002D4742"/>
    <w:rsid w:val="002D5E77"/>
    <w:rsid w:val="002D7626"/>
    <w:rsid w:val="002E262A"/>
    <w:rsid w:val="002E47CC"/>
    <w:rsid w:val="002F2438"/>
    <w:rsid w:val="002F57FE"/>
    <w:rsid w:val="002F5910"/>
    <w:rsid w:val="002F59D5"/>
    <w:rsid w:val="003022D3"/>
    <w:rsid w:val="00303C79"/>
    <w:rsid w:val="003040F1"/>
    <w:rsid w:val="00305753"/>
    <w:rsid w:val="003074A9"/>
    <w:rsid w:val="00307643"/>
    <w:rsid w:val="003101ED"/>
    <w:rsid w:val="003118A8"/>
    <w:rsid w:val="0031267F"/>
    <w:rsid w:val="00317B31"/>
    <w:rsid w:val="00317FFA"/>
    <w:rsid w:val="00321A73"/>
    <w:rsid w:val="003228AC"/>
    <w:rsid w:val="00323D6F"/>
    <w:rsid w:val="00323D92"/>
    <w:rsid w:val="00324C96"/>
    <w:rsid w:val="00327EF1"/>
    <w:rsid w:val="00332588"/>
    <w:rsid w:val="003404FA"/>
    <w:rsid w:val="0034156B"/>
    <w:rsid w:val="0034260B"/>
    <w:rsid w:val="00344572"/>
    <w:rsid w:val="0034600C"/>
    <w:rsid w:val="00351005"/>
    <w:rsid w:val="003542AE"/>
    <w:rsid w:val="003542B0"/>
    <w:rsid w:val="00354FF8"/>
    <w:rsid w:val="00357188"/>
    <w:rsid w:val="00361CA0"/>
    <w:rsid w:val="00365CFC"/>
    <w:rsid w:val="003732F8"/>
    <w:rsid w:val="00373578"/>
    <w:rsid w:val="00373615"/>
    <w:rsid w:val="003745FF"/>
    <w:rsid w:val="003756C3"/>
    <w:rsid w:val="00377DF2"/>
    <w:rsid w:val="0039031C"/>
    <w:rsid w:val="0039113E"/>
    <w:rsid w:val="0039137D"/>
    <w:rsid w:val="00391C6B"/>
    <w:rsid w:val="00392197"/>
    <w:rsid w:val="00397555"/>
    <w:rsid w:val="003977A6"/>
    <w:rsid w:val="003A0C28"/>
    <w:rsid w:val="003A0E31"/>
    <w:rsid w:val="003A3C3B"/>
    <w:rsid w:val="003A46F6"/>
    <w:rsid w:val="003A4A92"/>
    <w:rsid w:val="003B1AC2"/>
    <w:rsid w:val="003B7D48"/>
    <w:rsid w:val="003C2EE7"/>
    <w:rsid w:val="003C4A99"/>
    <w:rsid w:val="003C661F"/>
    <w:rsid w:val="003C6FCB"/>
    <w:rsid w:val="003C7142"/>
    <w:rsid w:val="003D084D"/>
    <w:rsid w:val="003D76E9"/>
    <w:rsid w:val="003E12DA"/>
    <w:rsid w:val="003E2DDC"/>
    <w:rsid w:val="003E3E0E"/>
    <w:rsid w:val="003E417B"/>
    <w:rsid w:val="003E4E98"/>
    <w:rsid w:val="003E6617"/>
    <w:rsid w:val="003F486D"/>
    <w:rsid w:val="003F4A34"/>
    <w:rsid w:val="003F74E9"/>
    <w:rsid w:val="00402124"/>
    <w:rsid w:val="004048B8"/>
    <w:rsid w:val="00405AA6"/>
    <w:rsid w:val="004133C5"/>
    <w:rsid w:val="004168FA"/>
    <w:rsid w:val="004177F5"/>
    <w:rsid w:val="00420F56"/>
    <w:rsid w:val="00422A94"/>
    <w:rsid w:val="00426A59"/>
    <w:rsid w:val="0043152B"/>
    <w:rsid w:val="0043593A"/>
    <w:rsid w:val="0043653D"/>
    <w:rsid w:val="00436684"/>
    <w:rsid w:val="00437EFA"/>
    <w:rsid w:val="00440AC6"/>
    <w:rsid w:val="00442D4A"/>
    <w:rsid w:val="00443464"/>
    <w:rsid w:val="00444B8F"/>
    <w:rsid w:val="00446385"/>
    <w:rsid w:val="004464DF"/>
    <w:rsid w:val="00447119"/>
    <w:rsid w:val="00460F77"/>
    <w:rsid w:val="00463DCA"/>
    <w:rsid w:val="00466BAA"/>
    <w:rsid w:val="00466BD1"/>
    <w:rsid w:val="00474EAA"/>
    <w:rsid w:val="00482D1D"/>
    <w:rsid w:val="004835A3"/>
    <w:rsid w:val="0048724B"/>
    <w:rsid w:val="00487290"/>
    <w:rsid w:val="00487E98"/>
    <w:rsid w:val="00495D58"/>
    <w:rsid w:val="004A1801"/>
    <w:rsid w:val="004B095D"/>
    <w:rsid w:val="004B3591"/>
    <w:rsid w:val="004B6C89"/>
    <w:rsid w:val="004B78DB"/>
    <w:rsid w:val="004C1D03"/>
    <w:rsid w:val="004D59F6"/>
    <w:rsid w:val="004D73CA"/>
    <w:rsid w:val="004E347B"/>
    <w:rsid w:val="004E3A63"/>
    <w:rsid w:val="004E6A03"/>
    <w:rsid w:val="004F01D3"/>
    <w:rsid w:val="004F27C6"/>
    <w:rsid w:val="004F2F74"/>
    <w:rsid w:val="004F4261"/>
    <w:rsid w:val="004F6A3F"/>
    <w:rsid w:val="005026D2"/>
    <w:rsid w:val="005029FE"/>
    <w:rsid w:val="005033DA"/>
    <w:rsid w:val="0050363D"/>
    <w:rsid w:val="005051CC"/>
    <w:rsid w:val="00523668"/>
    <w:rsid w:val="00523BBB"/>
    <w:rsid w:val="0052610C"/>
    <w:rsid w:val="00532394"/>
    <w:rsid w:val="005337CD"/>
    <w:rsid w:val="0053640C"/>
    <w:rsid w:val="00541AB0"/>
    <w:rsid w:val="00542DB4"/>
    <w:rsid w:val="00544FB8"/>
    <w:rsid w:val="005461F5"/>
    <w:rsid w:val="00552A4E"/>
    <w:rsid w:val="0055432A"/>
    <w:rsid w:val="005572E3"/>
    <w:rsid w:val="005606BC"/>
    <w:rsid w:val="005635BE"/>
    <w:rsid w:val="005637EF"/>
    <w:rsid w:val="00565625"/>
    <w:rsid w:val="00570F98"/>
    <w:rsid w:val="00572002"/>
    <w:rsid w:val="00572DE0"/>
    <w:rsid w:val="00575AF6"/>
    <w:rsid w:val="00581A36"/>
    <w:rsid w:val="005851B8"/>
    <w:rsid w:val="0058720D"/>
    <w:rsid w:val="00590FB3"/>
    <w:rsid w:val="00591B4C"/>
    <w:rsid w:val="00591FBF"/>
    <w:rsid w:val="00596CF8"/>
    <w:rsid w:val="005A1118"/>
    <w:rsid w:val="005A3C59"/>
    <w:rsid w:val="005A3DC2"/>
    <w:rsid w:val="005A56F7"/>
    <w:rsid w:val="005B14D5"/>
    <w:rsid w:val="005B218C"/>
    <w:rsid w:val="005B663A"/>
    <w:rsid w:val="005B7582"/>
    <w:rsid w:val="005C712C"/>
    <w:rsid w:val="005D0E48"/>
    <w:rsid w:val="005D1922"/>
    <w:rsid w:val="005E0083"/>
    <w:rsid w:val="005E02A7"/>
    <w:rsid w:val="005E086F"/>
    <w:rsid w:val="005E4952"/>
    <w:rsid w:val="005E52B6"/>
    <w:rsid w:val="005E6176"/>
    <w:rsid w:val="005E679A"/>
    <w:rsid w:val="005E73D1"/>
    <w:rsid w:val="005F56B9"/>
    <w:rsid w:val="005F59F0"/>
    <w:rsid w:val="0060053F"/>
    <w:rsid w:val="00603B72"/>
    <w:rsid w:val="00604CD3"/>
    <w:rsid w:val="00605DDF"/>
    <w:rsid w:val="00607453"/>
    <w:rsid w:val="00610A5B"/>
    <w:rsid w:val="006133D3"/>
    <w:rsid w:val="00614919"/>
    <w:rsid w:val="006153A6"/>
    <w:rsid w:val="00616397"/>
    <w:rsid w:val="00616EE6"/>
    <w:rsid w:val="0062004C"/>
    <w:rsid w:val="006233CD"/>
    <w:rsid w:val="006245AD"/>
    <w:rsid w:val="00624E68"/>
    <w:rsid w:val="0062621B"/>
    <w:rsid w:val="00631FB4"/>
    <w:rsid w:val="006360B3"/>
    <w:rsid w:val="006363D3"/>
    <w:rsid w:val="00636C12"/>
    <w:rsid w:val="00641DAC"/>
    <w:rsid w:val="006429EF"/>
    <w:rsid w:val="00643F14"/>
    <w:rsid w:val="00647221"/>
    <w:rsid w:val="00647FD1"/>
    <w:rsid w:val="006542AC"/>
    <w:rsid w:val="0065536B"/>
    <w:rsid w:val="00660F1D"/>
    <w:rsid w:val="00663DAE"/>
    <w:rsid w:val="006645F9"/>
    <w:rsid w:val="0066747D"/>
    <w:rsid w:val="006679F3"/>
    <w:rsid w:val="006715B1"/>
    <w:rsid w:val="00671CAA"/>
    <w:rsid w:val="0067241F"/>
    <w:rsid w:val="00672F31"/>
    <w:rsid w:val="00684ADA"/>
    <w:rsid w:val="00687618"/>
    <w:rsid w:val="00691B62"/>
    <w:rsid w:val="00691FB8"/>
    <w:rsid w:val="00696718"/>
    <w:rsid w:val="006A3265"/>
    <w:rsid w:val="006A596B"/>
    <w:rsid w:val="006A6A59"/>
    <w:rsid w:val="006A6C66"/>
    <w:rsid w:val="006B0240"/>
    <w:rsid w:val="006B5515"/>
    <w:rsid w:val="006B5584"/>
    <w:rsid w:val="006B56CC"/>
    <w:rsid w:val="006C2CED"/>
    <w:rsid w:val="006C6F75"/>
    <w:rsid w:val="006C7E60"/>
    <w:rsid w:val="006D19E8"/>
    <w:rsid w:val="006D21C9"/>
    <w:rsid w:val="006E01A4"/>
    <w:rsid w:val="006E3BC6"/>
    <w:rsid w:val="006E480B"/>
    <w:rsid w:val="006E658C"/>
    <w:rsid w:val="006E7863"/>
    <w:rsid w:val="006F0DAB"/>
    <w:rsid w:val="006F526A"/>
    <w:rsid w:val="0070002B"/>
    <w:rsid w:val="007016DF"/>
    <w:rsid w:val="00703375"/>
    <w:rsid w:val="00705CF3"/>
    <w:rsid w:val="007072B2"/>
    <w:rsid w:val="00711A6B"/>
    <w:rsid w:val="00711C75"/>
    <w:rsid w:val="00714B8B"/>
    <w:rsid w:val="00715B17"/>
    <w:rsid w:val="007172E9"/>
    <w:rsid w:val="007211F9"/>
    <w:rsid w:val="00724DE4"/>
    <w:rsid w:val="00726772"/>
    <w:rsid w:val="00727F71"/>
    <w:rsid w:val="00730C74"/>
    <w:rsid w:val="0073556A"/>
    <w:rsid w:val="0073628B"/>
    <w:rsid w:val="007378DB"/>
    <w:rsid w:val="00737F7D"/>
    <w:rsid w:val="00743963"/>
    <w:rsid w:val="0074400E"/>
    <w:rsid w:val="00744CE2"/>
    <w:rsid w:val="007473DD"/>
    <w:rsid w:val="007478A6"/>
    <w:rsid w:val="007534A3"/>
    <w:rsid w:val="00757B7E"/>
    <w:rsid w:val="0076269C"/>
    <w:rsid w:val="0076289E"/>
    <w:rsid w:val="007704D1"/>
    <w:rsid w:val="00771299"/>
    <w:rsid w:val="00772064"/>
    <w:rsid w:val="00777250"/>
    <w:rsid w:val="00780DE4"/>
    <w:rsid w:val="00781C92"/>
    <w:rsid w:val="00781F0B"/>
    <w:rsid w:val="00784767"/>
    <w:rsid w:val="00784A31"/>
    <w:rsid w:val="00784F5B"/>
    <w:rsid w:val="00786834"/>
    <w:rsid w:val="0079481F"/>
    <w:rsid w:val="00794858"/>
    <w:rsid w:val="007A19B3"/>
    <w:rsid w:val="007A1AD1"/>
    <w:rsid w:val="007A403C"/>
    <w:rsid w:val="007A5252"/>
    <w:rsid w:val="007A69EA"/>
    <w:rsid w:val="007A750E"/>
    <w:rsid w:val="007B599A"/>
    <w:rsid w:val="007B5AFC"/>
    <w:rsid w:val="007C0918"/>
    <w:rsid w:val="007C5702"/>
    <w:rsid w:val="007C6280"/>
    <w:rsid w:val="007D0D93"/>
    <w:rsid w:val="007D18D1"/>
    <w:rsid w:val="007D1DA6"/>
    <w:rsid w:val="007D299D"/>
    <w:rsid w:val="007D2E53"/>
    <w:rsid w:val="007D60AB"/>
    <w:rsid w:val="007D6BDF"/>
    <w:rsid w:val="007E256E"/>
    <w:rsid w:val="007E4FAE"/>
    <w:rsid w:val="007E7D75"/>
    <w:rsid w:val="007F0B09"/>
    <w:rsid w:val="007F16FF"/>
    <w:rsid w:val="00801DF3"/>
    <w:rsid w:val="008020ED"/>
    <w:rsid w:val="00804445"/>
    <w:rsid w:val="00804DC4"/>
    <w:rsid w:val="008061D3"/>
    <w:rsid w:val="00806C6E"/>
    <w:rsid w:val="00807774"/>
    <w:rsid w:val="00824A46"/>
    <w:rsid w:val="00826A2F"/>
    <w:rsid w:val="00827644"/>
    <w:rsid w:val="00830DC2"/>
    <w:rsid w:val="008351B6"/>
    <w:rsid w:val="0084704D"/>
    <w:rsid w:val="0085039E"/>
    <w:rsid w:val="00851F4B"/>
    <w:rsid w:val="00854551"/>
    <w:rsid w:val="00857400"/>
    <w:rsid w:val="00857E66"/>
    <w:rsid w:val="00860F55"/>
    <w:rsid w:val="008619DD"/>
    <w:rsid w:val="0086371F"/>
    <w:rsid w:val="00863AEB"/>
    <w:rsid w:val="00863EB6"/>
    <w:rsid w:val="008659D5"/>
    <w:rsid w:val="00866417"/>
    <w:rsid w:val="00866AAA"/>
    <w:rsid w:val="008706F2"/>
    <w:rsid w:val="00871446"/>
    <w:rsid w:val="008742AA"/>
    <w:rsid w:val="008742E8"/>
    <w:rsid w:val="008756EE"/>
    <w:rsid w:val="008804C6"/>
    <w:rsid w:val="00883368"/>
    <w:rsid w:val="008834D9"/>
    <w:rsid w:val="00885570"/>
    <w:rsid w:val="0088668A"/>
    <w:rsid w:val="00895386"/>
    <w:rsid w:val="00895F38"/>
    <w:rsid w:val="0089708A"/>
    <w:rsid w:val="008A3D86"/>
    <w:rsid w:val="008A53C2"/>
    <w:rsid w:val="008A6F49"/>
    <w:rsid w:val="008A720E"/>
    <w:rsid w:val="008C56C2"/>
    <w:rsid w:val="008C7582"/>
    <w:rsid w:val="008D08B4"/>
    <w:rsid w:val="008D1A89"/>
    <w:rsid w:val="008D3971"/>
    <w:rsid w:val="008D4237"/>
    <w:rsid w:val="008D557D"/>
    <w:rsid w:val="008D5611"/>
    <w:rsid w:val="008D7757"/>
    <w:rsid w:val="008E0535"/>
    <w:rsid w:val="008E1710"/>
    <w:rsid w:val="008F059D"/>
    <w:rsid w:val="008F2EC9"/>
    <w:rsid w:val="008F53F7"/>
    <w:rsid w:val="00902436"/>
    <w:rsid w:val="0090503D"/>
    <w:rsid w:val="00906868"/>
    <w:rsid w:val="0091134C"/>
    <w:rsid w:val="00911EA9"/>
    <w:rsid w:val="009163AB"/>
    <w:rsid w:val="009176A6"/>
    <w:rsid w:val="00920996"/>
    <w:rsid w:val="00930730"/>
    <w:rsid w:val="00932775"/>
    <w:rsid w:val="0093376A"/>
    <w:rsid w:val="0094093E"/>
    <w:rsid w:val="00941FEA"/>
    <w:rsid w:val="00942155"/>
    <w:rsid w:val="009432DF"/>
    <w:rsid w:val="00947B26"/>
    <w:rsid w:val="00953620"/>
    <w:rsid w:val="009561A8"/>
    <w:rsid w:val="009568DD"/>
    <w:rsid w:val="00957B58"/>
    <w:rsid w:val="009619D8"/>
    <w:rsid w:val="00970EB4"/>
    <w:rsid w:val="00975B4A"/>
    <w:rsid w:val="00977311"/>
    <w:rsid w:val="00977CAD"/>
    <w:rsid w:val="00987B6E"/>
    <w:rsid w:val="00993EF3"/>
    <w:rsid w:val="009A0556"/>
    <w:rsid w:val="009A59A5"/>
    <w:rsid w:val="009A5D95"/>
    <w:rsid w:val="009A75EE"/>
    <w:rsid w:val="009B0379"/>
    <w:rsid w:val="009B27E6"/>
    <w:rsid w:val="009B50BD"/>
    <w:rsid w:val="009B5700"/>
    <w:rsid w:val="009B66B9"/>
    <w:rsid w:val="009B682F"/>
    <w:rsid w:val="009C49AC"/>
    <w:rsid w:val="009C7339"/>
    <w:rsid w:val="009D0500"/>
    <w:rsid w:val="009D3622"/>
    <w:rsid w:val="009D4402"/>
    <w:rsid w:val="009D456F"/>
    <w:rsid w:val="009D5156"/>
    <w:rsid w:val="009D59A1"/>
    <w:rsid w:val="009D6C17"/>
    <w:rsid w:val="009E05B9"/>
    <w:rsid w:val="009E1080"/>
    <w:rsid w:val="009E1743"/>
    <w:rsid w:val="009E6968"/>
    <w:rsid w:val="009F4EBB"/>
    <w:rsid w:val="009F6070"/>
    <w:rsid w:val="009F6DF9"/>
    <w:rsid w:val="00A039AE"/>
    <w:rsid w:val="00A07AD2"/>
    <w:rsid w:val="00A12789"/>
    <w:rsid w:val="00A131A1"/>
    <w:rsid w:val="00A139E9"/>
    <w:rsid w:val="00A16DF6"/>
    <w:rsid w:val="00A17A31"/>
    <w:rsid w:val="00A206D6"/>
    <w:rsid w:val="00A25AB6"/>
    <w:rsid w:val="00A3204E"/>
    <w:rsid w:val="00A32F8F"/>
    <w:rsid w:val="00A363A4"/>
    <w:rsid w:val="00A37350"/>
    <w:rsid w:val="00A417DD"/>
    <w:rsid w:val="00A41847"/>
    <w:rsid w:val="00A42BE1"/>
    <w:rsid w:val="00A47802"/>
    <w:rsid w:val="00A53A62"/>
    <w:rsid w:val="00A64669"/>
    <w:rsid w:val="00A64FC1"/>
    <w:rsid w:val="00A65AC3"/>
    <w:rsid w:val="00A70978"/>
    <w:rsid w:val="00A73D1F"/>
    <w:rsid w:val="00A74E23"/>
    <w:rsid w:val="00A819B5"/>
    <w:rsid w:val="00A857CE"/>
    <w:rsid w:val="00A85F6C"/>
    <w:rsid w:val="00AA70C3"/>
    <w:rsid w:val="00AA7815"/>
    <w:rsid w:val="00AB2F2D"/>
    <w:rsid w:val="00AB5DCC"/>
    <w:rsid w:val="00AB5EC2"/>
    <w:rsid w:val="00AB600B"/>
    <w:rsid w:val="00AB7424"/>
    <w:rsid w:val="00AB773A"/>
    <w:rsid w:val="00AC5C17"/>
    <w:rsid w:val="00AC70DF"/>
    <w:rsid w:val="00AC748A"/>
    <w:rsid w:val="00AD568D"/>
    <w:rsid w:val="00AD692D"/>
    <w:rsid w:val="00AE2733"/>
    <w:rsid w:val="00AE5673"/>
    <w:rsid w:val="00AE5F08"/>
    <w:rsid w:val="00AE6E26"/>
    <w:rsid w:val="00AF1CA3"/>
    <w:rsid w:val="00AF3CA4"/>
    <w:rsid w:val="00AF4549"/>
    <w:rsid w:val="00B0037A"/>
    <w:rsid w:val="00B025F2"/>
    <w:rsid w:val="00B02617"/>
    <w:rsid w:val="00B0287D"/>
    <w:rsid w:val="00B0522A"/>
    <w:rsid w:val="00B167DF"/>
    <w:rsid w:val="00B16BC3"/>
    <w:rsid w:val="00B2041E"/>
    <w:rsid w:val="00B205D6"/>
    <w:rsid w:val="00B209F1"/>
    <w:rsid w:val="00B24A50"/>
    <w:rsid w:val="00B25142"/>
    <w:rsid w:val="00B25F0D"/>
    <w:rsid w:val="00B272FA"/>
    <w:rsid w:val="00B27604"/>
    <w:rsid w:val="00B347FE"/>
    <w:rsid w:val="00B40B9C"/>
    <w:rsid w:val="00B6588C"/>
    <w:rsid w:val="00B67AE7"/>
    <w:rsid w:val="00B7084F"/>
    <w:rsid w:val="00B70FBD"/>
    <w:rsid w:val="00B71EE0"/>
    <w:rsid w:val="00B72330"/>
    <w:rsid w:val="00B74388"/>
    <w:rsid w:val="00B9028B"/>
    <w:rsid w:val="00B96CB2"/>
    <w:rsid w:val="00B978C0"/>
    <w:rsid w:val="00BA02F4"/>
    <w:rsid w:val="00BA0971"/>
    <w:rsid w:val="00BA16C2"/>
    <w:rsid w:val="00BA3AD3"/>
    <w:rsid w:val="00BA59FA"/>
    <w:rsid w:val="00BA5C23"/>
    <w:rsid w:val="00BA5E35"/>
    <w:rsid w:val="00BA641A"/>
    <w:rsid w:val="00BA7211"/>
    <w:rsid w:val="00BB0C9C"/>
    <w:rsid w:val="00BB1A2D"/>
    <w:rsid w:val="00BB21A5"/>
    <w:rsid w:val="00BB2B1B"/>
    <w:rsid w:val="00BB2D12"/>
    <w:rsid w:val="00BB3ABF"/>
    <w:rsid w:val="00BB5132"/>
    <w:rsid w:val="00BB6341"/>
    <w:rsid w:val="00BC0787"/>
    <w:rsid w:val="00BC36E0"/>
    <w:rsid w:val="00BC57A6"/>
    <w:rsid w:val="00BC5E2A"/>
    <w:rsid w:val="00BC7CAA"/>
    <w:rsid w:val="00BD166F"/>
    <w:rsid w:val="00BD1F5D"/>
    <w:rsid w:val="00BD428F"/>
    <w:rsid w:val="00BD4591"/>
    <w:rsid w:val="00BD461B"/>
    <w:rsid w:val="00BD4BF5"/>
    <w:rsid w:val="00BE06A6"/>
    <w:rsid w:val="00BE5811"/>
    <w:rsid w:val="00BF12FC"/>
    <w:rsid w:val="00BF1CD0"/>
    <w:rsid w:val="00BF7AEE"/>
    <w:rsid w:val="00C05463"/>
    <w:rsid w:val="00C069EB"/>
    <w:rsid w:val="00C07E05"/>
    <w:rsid w:val="00C12F66"/>
    <w:rsid w:val="00C3261F"/>
    <w:rsid w:val="00C35781"/>
    <w:rsid w:val="00C45FC5"/>
    <w:rsid w:val="00C50AC5"/>
    <w:rsid w:val="00C50E9A"/>
    <w:rsid w:val="00C510CD"/>
    <w:rsid w:val="00C52F13"/>
    <w:rsid w:val="00C54207"/>
    <w:rsid w:val="00C5602F"/>
    <w:rsid w:val="00C62A06"/>
    <w:rsid w:val="00C66E96"/>
    <w:rsid w:val="00C671C3"/>
    <w:rsid w:val="00C73A6D"/>
    <w:rsid w:val="00C83F66"/>
    <w:rsid w:val="00C85335"/>
    <w:rsid w:val="00C97E9A"/>
    <w:rsid w:val="00CA0BCC"/>
    <w:rsid w:val="00CA7C69"/>
    <w:rsid w:val="00CB237F"/>
    <w:rsid w:val="00CB56B4"/>
    <w:rsid w:val="00CB6AAE"/>
    <w:rsid w:val="00CC0D49"/>
    <w:rsid w:val="00CC2763"/>
    <w:rsid w:val="00CC2BB6"/>
    <w:rsid w:val="00CC5C39"/>
    <w:rsid w:val="00CC70D2"/>
    <w:rsid w:val="00CD2144"/>
    <w:rsid w:val="00CD2448"/>
    <w:rsid w:val="00CD6133"/>
    <w:rsid w:val="00CD795B"/>
    <w:rsid w:val="00CD7BF1"/>
    <w:rsid w:val="00CD7F8B"/>
    <w:rsid w:val="00CE0301"/>
    <w:rsid w:val="00CE51FD"/>
    <w:rsid w:val="00CE5E43"/>
    <w:rsid w:val="00CF0A3A"/>
    <w:rsid w:val="00CF4B26"/>
    <w:rsid w:val="00CF5361"/>
    <w:rsid w:val="00CF5E81"/>
    <w:rsid w:val="00CF6AA2"/>
    <w:rsid w:val="00D01A8C"/>
    <w:rsid w:val="00D03211"/>
    <w:rsid w:val="00D102B5"/>
    <w:rsid w:val="00D1151B"/>
    <w:rsid w:val="00D14033"/>
    <w:rsid w:val="00D16AA1"/>
    <w:rsid w:val="00D24A27"/>
    <w:rsid w:val="00D26EE0"/>
    <w:rsid w:val="00D30AA1"/>
    <w:rsid w:val="00D31641"/>
    <w:rsid w:val="00D32EB9"/>
    <w:rsid w:val="00D339FD"/>
    <w:rsid w:val="00D4324F"/>
    <w:rsid w:val="00D50777"/>
    <w:rsid w:val="00D5611E"/>
    <w:rsid w:val="00D60224"/>
    <w:rsid w:val="00D66F6E"/>
    <w:rsid w:val="00D742FE"/>
    <w:rsid w:val="00D74955"/>
    <w:rsid w:val="00D74C3B"/>
    <w:rsid w:val="00D763F3"/>
    <w:rsid w:val="00D80920"/>
    <w:rsid w:val="00D81996"/>
    <w:rsid w:val="00D81EDC"/>
    <w:rsid w:val="00D83732"/>
    <w:rsid w:val="00D874EE"/>
    <w:rsid w:val="00D87F03"/>
    <w:rsid w:val="00D908AE"/>
    <w:rsid w:val="00D91674"/>
    <w:rsid w:val="00D92A6C"/>
    <w:rsid w:val="00D93306"/>
    <w:rsid w:val="00D93F57"/>
    <w:rsid w:val="00D95066"/>
    <w:rsid w:val="00D9729D"/>
    <w:rsid w:val="00D9777C"/>
    <w:rsid w:val="00DA07CA"/>
    <w:rsid w:val="00DA1C1B"/>
    <w:rsid w:val="00DA2366"/>
    <w:rsid w:val="00DA7844"/>
    <w:rsid w:val="00DB0FCF"/>
    <w:rsid w:val="00DB3F61"/>
    <w:rsid w:val="00DB53B0"/>
    <w:rsid w:val="00DB59CB"/>
    <w:rsid w:val="00DB7F04"/>
    <w:rsid w:val="00DC1997"/>
    <w:rsid w:val="00DC3D1E"/>
    <w:rsid w:val="00DD269D"/>
    <w:rsid w:val="00DD37D8"/>
    <w:rsid w:val="00DD4575"/>
    <w:rsid w:val="00DD5F89"/>
    <w:rsid w:val="00DE0134"/>
    <w:rsid w:val="00DE0830"/>
    <w:rsid w:val="00DE2AC9"/>
    <w:rsid w:val="00DE52CC"/>
    <w:rsid w:val="00DF2587"/>
    <w:rsid w:val="00DF628A"/>
    <w:rsid w:val="00E009E8"/>
    <w:rsid w:val="00E02368"/>
    <w:rsid w:val="00E0468F"/>
    <w:rsid w:val="00E17592"/>
    <w:rsid w:val="00E220C6"/>
    <w:rsid w:val="00E23961"/>
    <w:rsid w:val="00E24B98"/>
    <w:rsid w:val="00E24C4C"/>
    <w:rsid w:val="00E27B40"/>
    <w:rsid w:val="00E300C3"/>
    <w:rsid w:val="00E30309"/>
    <w:rsid w:val="00E30564"/>
    <w:rsid w:val="00E37E26"/>
    <w:rsid w:val="00E42969"/>
    <w:rsid w:val="00E42E32"/>
    <w:rsid w:val="00E50DD9"/>
    <w:rsid w:val="00E614CD"/>
    <w:rsid w:val="00E61AB9"/>
    <w:rsid w:val="00E62E04"/>
    <w:rsid w:val="00E62FA0"/>
    <w:rsid w:val="00E63626"/>
    <w:rsid w:val="00E63C8A"/>
    <w:rsid w:val="00E63FD1"/>
    <w:rsid w:val="00E642B4"/>
    <w:rsid w:val="00E64E6B"/>
    <w:rsid w:val="00E654E4"/>
    <w:rsid w:val="00E74C89"/>
    <w:rsid w:val="00E74D23"/>
    <w:rsid w:val="00E77678"/>
    <w:rsid w:val="00E77F0F"/>
    <w:rsid w:val="00E8157C"/>
    <w:rsid w:val="00E835A6"/>
    <w:rsid w:val="00E8607F"/>
    <w:rsid w:val="00E864F1"/>
    <w:rsid w:val="00E93AFF"/>
    <w:rsid w:val="00EA4C60"/>
    <w:rsid w:val="00EA7E38"/>
    <w:rsid w:val="00EB4A49"/>
    <w:rsid w:val="00EB6E84"/>
    <w:rsid w:val="00EC1637"/>
    <w:rsid w:val="00EC310F"/>
    <w:rsid w:val="00EC3673"/>
    <w:rsid w:val="00EC685B"/>
    <w:rsid w:val="00EC7681"/>
    <w:rsid w:val="00ED389B"/>
    <w:rsid w:val="00ED3BD7"/>
    <w:rsid w:val="00EE2BB1"/>
    <w:rsid w:val="00EE4FA2"/>
    <w:rsid w:val="00EF06F3"/>
    <w:rsid w:val="00EF1A88"/>
    <w:rsid w:val="00EF2B5C"/>
    <w:rsid w:val="00EF78B8"/>
    <w:rsid w:val="00F00421"/>
    <w:rsid w:val="00F12CD2"/>
    <w:rsid w:val="00F17022"/>
    <w:rsid w:val="00F17D06"/>
    <w:rsid w:val="00F210AC"/>
    <w:rsid w:val="00F27AEE"/>
    <w:rsid w:val="00F32D85"/>
    <w:rsid w:val="00F34546"/>
    <w:rsid w:val="00F350D5"/>
    <w:rsid w:val="00F3797B"/>
    <w:rsid w:val="00F46568"/>
    <w:rsid w:val="00F47780"/>
    <w:rsid w:val="00F509BF"/>
    <w:rsid w:val="00F5381D"/>
    <w:rsid w:val="00F57447"/>
    <w:rsid w:val="00F64DF3"/>
    <w:rsid w:val="00F700FF"/>
    <w:rsid w:val="00F7163C"/>
    <w:rsid w:val="00F76535"/>
    <w:rsid w:val="00F80D8B"/>
    <w:rsid w:val="00F80EDF"/>
    <w:rsid w:val="00F93138"/>
    <w:rsid w:val="00F96DB9"/>
    <w:rsid w:val="00FA1B53"/>
    <w:rsid w:val="00FA1DC4"/>
    <w:rsid w:val="00FA22AE"/>
    <w:rsid w:val="00FA460E"/>
    <w:rsid w:val="00FA6C40"/>
    <w:rsid w:val="00FA7FC1"/>
    <w:rsid w:val="00FB0019"/>
    <w:rsid w:val="00FB0387"/>
    <w:rsid w:val="00FB1C49"/>
    <w:rsid w:val="00FB5BF0"/>
    <w:rsid w:val="00FB7A9D"/>
    <w:rsid w:val="00FC33A4"/>
    <w:rsid w:val="00FC33C8"/>
    <w:rsid w:val="00FD0A90"/>
    <w:rsid w:val="00FD243D"/>
    <w:rsid w:val="00FE1EE2"/>
    <w:rsid w:val="00FE687D"/>
    <w:rsid w:val="00FF0283"/>
    <w:rsid w:val="0FCB54BA"/>
    <w:rsid w:val="4067F3E5"/>
    <w:rsid w:val="538ECCE6"/>
    <w:rsid w:val="5A70AF7A"/>
    <w:rsid w:val="5F94FB57"/>
    <w:rsid w:val="61BAA300"/>
    <w:rsid w:val="62526152"/>
    <w:rsid w:val="646A9C58"/>
    <w:rsid w:val="6FF116FE"/>
    <w:rsid w:val="7C2A8F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9AA69"/>
  <w15:docId w15:val="{B23E506B-4E26-4838-8F1D-2FA4E899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26A2F"/>
    <w:pPr>
      <w:widowControl w:val="0"/>
      <w:spacing w:line="500" w:lineRule="exact"/>
    </w:pPr>
    <w:rPr>
      <w:rFonts w:eastAsia="標楷體"/>
      <w:sz w:val="28"/>
    </w:rPr>
  </w:style>
  <w:style w:type="paragraph" w:styleId="2">
    <w:name w:val="heading 2"/>
    <w:basedOn w:val="a0"/>
    <w:next w:val="a0"/>
    <w:link w:val="20"/>
    <w:uiPriority w:val="9"/>
    <w:unhideWhenUsed/>
    <w:qFormat/>
    <w:rsid w:val="00826A2F"/>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unhideWhenUsed/>
    <w:qFormat/>
    <w:rsid w:val="00826A2F"/>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826A2F"/>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826A2F"/>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826A2F"/>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標題 2 字元"/>
    <w:basedOn w:val="a1"/>
    <w:link w:val="2"/>
    <w:uiPriority w:val="9"/>
    <w:rsid w:val="00826A2F"/>
    <w:rPr>
      <w:rFonts w:asciiTheme="majorHAnsi" w:eastAsiaTheme="majorEastAsia" w:hAnsiTheme="majorHAnsi" w:cstheme="majorBidi"/>
      <w:b/>
      <w:bCs/>
      <w:sz w:val="48"/>
      <w:szCs w:val="48"/>
    </w:rPr>
  </w:style>
  <w:style w:type="character" w:customStyle="1" w:styleId="30">
    <w:name w:val="標題 3 字元"/>
    <w:basedOn w:val="a1"/>
    <w:link w:val="3"/>
    <w:uiPriority w:val="9"/>
    <w:rsid w:val="00826A2F"/>
    <w:rPr>
      <w:rFonts w:asciiTheme="majorHAnsi" w:eastAsiaTheme="majorEastAsia" w:hAnsiTheme="majorHAnsi" w:cstheme="majorBidi"/>
      <w:b/>
      <w:bCs/>
      <w:sz w:val="36"/>
      <w:szCs w:val="36"/>
    </w:rPr>
  </w:style>
  <w:style w:type="character" w:customStyle="1" w:styleId="40">
    <w:name w:val="標題 4 字元"/>
    <w:basedOn w:val="a1"/>
    <w:link w:val="4"/>
    <w:uiPriority w:val="9"/>
    <w:rsid w:val="00826A2F"/>
    <w:rPr>
      <w:rFonts w:asciiTheme="majorHAnsi" w:eastAsiaTheme="majorEastAsia" w:hAnsiTheme="majorHAnsi" w:cstheme="majorBidi"/>
      <w:sz w:val="36"/>
      <w:szCs w:val="36"/>
    </w:rPr>
  </w:style>
  <w:style w:type="character" w:customStyle="1" w:styleId="50">
    <w:name w:val="標題 5 字元"/>
    <w:basedOn w:val="a1"/>
    <w:link w:val="5"/>
    <w:uiPriority w:val="9"/>
    <w:rsid w:val="00826A2F"/>
    <w:rPr>
      <w:rFonts w:asciiTheme="majorHAnsi" w:eastAsiaTheme="majorEastAsia" w:hAnsiTheme="majorHAnsi" w:cstheme="majorBidi"/>
      <w:b/>
      <w:bCs/>
      <w:sz w:val="36"/>
      <w:szCs w:val="36"/>
    </w:rPr>
  </w:style>
  <w:style w:type="character" w:customStyle="1" w:styleId="60">
    <w:name w:val="標題 6 字元"/>
    <w:basedOn w:val="a1"/>
    <w:link w:val="6"/>
    <w:uiPriority w:val="9"/>
    <w:rsid w:val="00826A2F"/>
    <w:rPr>
      <w:rFonts w:asciiTheme="majorHAnsi" w:eastAsiaTheme="majorEastAsia" w:hAnsiTheme="majorHAnsi" w:cstheme="majorBidi"/>
      <w:sz w:val="36"/>
      <w:szCs w:val="36"/>
    </w:rPr>
  </w:style>
  <w:style w:type="paragraph" w:styleId="a4">
    <w:name w:val="Subtitle"/>
    <w:basedOn w:val="a0"/>
    <w:next w:val="a0"/>
    <w:link w:val="a5"/>
    <w:uiPriority w:val="11"/>
    <w:qFormat/>
    <w:rsid w:val="00826A2F"/>
    <w:pPr>
      <w:spacing w:after="60"/>
      <w:jc w:val="center"/>
      <w:outlineLvl w:val="1"/>
    </w:pPr>
  </w:style>
  <w:style w:type="character" w:customStyle="1" w:styleId="a5">
    <w:name w:val="副標題 字元"/>
    <w:basedOn w:val="a1"/>
    <w:link w:val="a4"/>
    <w:uiPriority w:val="11"/>
    <w:rsid w:val="00826A2F"/>
    <w:rPr>
      <w:szCs w:val="24"/>
    </w:rPr>
  </w:style>
  <w:style w:type="paragraph" w:styleId="a6">
    <w:name w:val="Title"/>
    <w:basedOn w:val="a0"/>
    <w:next w:val="a0"/>
    <w:link w:val="a7"/>
    <w:uiPriority w:val="10"/>
    <w:qFormat/>
    <w:rsid w:val="00826A2F"/>
    <w:pPr>
      <w:spacing w:before="240" w:after="60"/>
      <w:jc w:val="center"/>
      <w:outlineLvl w:val="0"/>
    </w:pPr>
    <w:rPr>
      <w:rFonts w:asciiTheme="majorHAnsi" w:eastAsiaTheme="majorEastAsia" w:hAnsiTheme="majorHAnsi" w:cstheme="majorBidi"/>
      <w:b/>
      <w:bCs/>
      <w:sz w:val="32"/>
      <w:szCs w:val="32"/>
    </w:rPr>
  </w:style>
  <w:style w:type="character" w:customStyle="1" w:styleId="a7">
    <w:name w:val="標題 字元"/>
    <w:basedOn w:val="a1"/>
    <w:link w:val="a6"/>
    <w:uiPriority w:val="10"/>
    <w:rsid w:val="00826A2F"/>
    <w:rPr>
      <w:rFonts w:asciiTheme="majorHAnsi" w:eastAsiaTheme="majorEastAsia" w:hAnsiTheme="majorHAnsi" w:cstheme="majorBidi"/>
      <w:b/>
      <w:bCs/>
      <w:sz w:val="32"/>
      <w:szCs w:val="32"/>
    </w:rPr>
  </w:style>
  <w:style w:type="paragraph" w:styleId="a8">
    <w:name w:val="List Paragraph"/>
    <w:aliases w:val="標題(一),12 20,List Paragraph,卑南壹,標題一,1,00001,次項目,Recommendation,List Paragraph1"/>
    <w:basedOn w:val="a0"/>
    <w:link w:val="a9"/>
    <w:qFormat/>
    <w:rsid w:val="00826A2F"/>
    <w:pPr>
      <w:ind w:leftChars="200" w:left="480"/>
    </w:pPr>
  </w:style>
  <w:style w:type="character" w:styleId="aa">
    <w:name w:val="Hyperlink"/>
    <w:basedOn w:val="a1"/>
    <w:uiPriority w:val="99"/>
    <w:unhideWhenUsed/>
    <w:rsid w:val="000A18C4"/>
    <w:rPr>
      <w:color w:val="0563C1" w:themeColor="hyperlink"/>
      <w:u w:val="single"/>
    </w:rPr>
  </w:style>
  <w:style w:type="character" w:customStyle="1" w:styleId="a9">
    <w:name w:val="清單段落 字元"/>
    <w:aliases w:val="標題(一) 字元,12 20 字元,List Paragraph 字元,卑南壹 字元,標題一 字元,1 字元,00001 字元,次項目 字元,Recommendation 字元,List Paragraph1 字元"/>
    <w:basedOn w:val="a1"/>
    <w:link w:val="a8"/>
    <w:rsid w:val="000A18C4"/>
    <w:rPr>
      <w:rFonts w:eastAsia="標楷體"/>
      <w:sz w:val="28"/>
    </w:rPr>
  </w:style>
  <w:style w:type="table" w:styleId="ab">
    <w:name w:val="Table Grid"/>
    <w:aliases w:val="+ 表格格線"/>
    <w:basedOn w:val="a2"/>
    <w:uiPriority w:val="59"/>
    <w:rsid w:val="0088668A"/>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88668A"/>
  </w:style>
  <w:style w:type="paragraph" w:styleId="ac">
    <w:name w:val="header"/>
    <w:basedOn w:val="a0"/>
    <w:link w:val="ad"/>
    <w:uiPriority w:val="99"/>
    <w:unhideWhenUsed/>
    <w:rsid w:val="001A678B"/>
    <w:pPr>
      <w:tabs>
        <w:tab w:val="center" w:pos="4153"/>
        <w:tab w:val="right" w:pos="8306"/>
      </w:tabs>
      <w:snapToGrid w:val="0"/>
    </w:pPr>
    <w:rPr>
      <w:sz w:val="20"/>
      <w:szCs w:val="20"/>
    </w:rPr>
  </w:style>
  <w:style w:type="character" w:customStyle="1" w:styleId="ad">
    <w:name w:val="頁首 字元"/>
    <w:basedOn w:val="a1"/>
    <w:link w:val="ac"/>
    <w:uiPriority w:val="99"/>
    <w:rsid w:val="001A678B"/>
    <w:rPr>
      <w:rFonts w:eastAsia="標楷體"/>
      <w:sz w:val="20"/>
      <w:szCs w:val="20"/>
    </w:rPr>
  </w:style>
  <w:style w:type="paragraph" w:styleId="ae">
    <w:name w:val="footer"/>
    <w:basedOn w:val="a0"/>
    <w:link w:val="af"/>
    <w:uiPriority w:val="99"/>
    <w:unhideWhenUsed/>
    <w:rsid w:val="001A678B"/>
    <w:pPr>
      <w:tabs>
        <w:tab w:val="center" w:pos="4153"/>
        <w:tab w:val="right" w:pos="8306"/>
      </w:tabs>
      <w:snapToGrid w:val="0"/>
    </w:pPr>
    <w:rPr>
      <w:sz w:val="20"/>
      <w:szCs w:val="20"/>
    </w:rPr>
  </w:style>
  <w:style w:type="character" w:customStyle="1" w:styleId="af">
    <w:name w:val="頁尾 字元"/>
    <w:basedOn w:val="a1"/>
    <w:link w:val="ae"/>
    <w:uiPriority w:val="99"/>
    <w:rsid w:val="001A678B"/>
    <w:rPr>
      <w:rFonts w:eastAsia="標楷體"/>
      <w:sz w:val="20"/>
      <w:szCs w:val="20"/>
    </w:rPr>
  </w:style>
  <w:style w:type="paragraph" w:customStyle="1" w:styleId="Default">
    <w:name w:val="Default"/>
    <w:rsid w:val="00F00421"/>
    <w:pPr>
      <w:widowControl w:val="0"/>
      <w:autoSpaceDE w:val="0"/>
      <w:autoSpaceDN w:val="0"/>
      <w:adjustRightInd w:val="0"/>
    </w:pPr>
    <w:rPr>
      <w:rFonts w:ascii="標楷體" w:eastAsia="標楷體" w:cs="標楷體"/>
      <w:color w:val="000000"/>
      <w:kern w:val="0"/>
    </w:rPr>
  </w:style>
  <w:style w:type="character" w:customStyle="1" w:styleId="1">
    <w:name w:val="未解析的提及1"/>
    <w:basedOn w:val="a1"/>
    <w:uiPriority w:val="99"/>
    <w:semiHidden/>
    <w:unhideWhenUsed/>
    <w:rsid w:val="008742E8"/>
    <w:rPr>
      <w:color w:val="605E5C"/>
      <w:shd w:val="clear" w:color="auto" w:fill="E1DFDD"/>
    </w:rPr>
  </w:style>
  <w:style w:type="paragraph" w:styleId="af0">
    <w:name w:val="Balloon Text"/>
    <w:basedOn w:val="a0"/>
    <w:link w:val="af1"/>
    <w:uiPriority w:val="99"/>
    <w:semiHidden/>
    <w:unhideWhenUsed/>
    <w:rsid w:val="00711C75"/>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711C75"/>
    <w:rPr>
      <w:rFonts w:asciiTheme="majorHAnsi" w:eastAsiaTheme="majorEastAsia" w:hAnsiTheme="majorHAnsi" w:cstheme="majorBidi"/>
      <w:sz w:val="18"/>
      <w:szCs w:val="18"/>
    </w:rPr>
  </w:style>
  <w:style w:type="character" w:customStyle="1" w:styleId="21">
    <w:name w:val="未解析的提及2"/>
    <w:basedOn w:val="a1"/>
    <w:uiPriority w:val="99"/>
    <w:semiHidden/>
    <w:unhideWhenUsed/>
    <w:rsid w:val="00607453"/>
    <w:rPr>
      <w:color w:val="605E5C"/>
      <w:shd w:val="clear" w:color="auto" w:fill="E1DFDD"/>
    </w:rPr>
  </w:style>
  <w:style w:type="character" w:styleId="af2">
    <w:name w:val="annotation reference"/>
    <w:basedOn w:val="a1"/>
    <w:uiPriority w:val="99"/>
    <w:semiHidden/>
    <w:unhideWhenUsed/>
    <w:rsid w:val="00D31641"/>
    <w:rPr>
      <w:sz w:val="18"/>
      <w:szCs w:val="18"/>
    </w:rPr>
  </w:style>
  <w:style w:type="paragraph" w:styleId="af3">
    <w:name w:val="annotation text"/>
    <w:basedOn w:val="a0"/>
    <w:link w:val="af4"/>
    <w:uiPriority w:val="99"/>
    <w:semiHidden/>
    <w:unhideWhenUsed/>
    <w:rsid w:val="00D31641"/>
  </w:style>
  <w:style w:type="character" w:customStyle="1" w:styleId="af4">
    <w:name w:val="註解文字 字元"/>
    <w:basedOn w:val="a1"/>
    <w:link w:val="af3"/>
    <w:uiPriority w:val="99"/>
    <w:semiHidden/>
    <w:rsid w:val="00D31641"/>
    <w:rPr>
      <w:rFonts w:eastAsia="標楷體"/>
      <w:sz w:val="28"/>
    </w:rPr>
  </w:style>
  <w:style w:type="paragraph" w:styleId="af5">
    <w:name w:val="annotation subject"/>
    <w:basedOn w:val="af3"/>
    <w:next w:val="af3"/>
    <w:link w:val="af6"/>
    <w:uiPriority w:val="99"/>
    <w:semiHidden/>
    <w:unhideWhenUsed/>
    <w:rsid w:val="00D31641"/>
    <w:rPr>
      <w:b/>
      <w:bCs/>
    </w:rPr>
  </w:style>
  <w:style w:type="character" w:customStyle="1" w:styleId="af6">
    <w:name w:val="註解主旨 字元"/>
    <w:basedOn w:val="af4"/>
    <w:link w:val="af5"/>
    <w:uiPriority w:val="99"/>
    <w:semiHidden/>
    <w:rsid w:val="00D31641"/>
    <w:rPr>
      <w:rFonts w:eastAsia="標楷體"/>
      <w:b/>
      <w:bCs/>
      <w:sz w:val="28"/>
    </w:rPr>
  </w:style>
  <w:style w:type="character" w:customStyle="1" w:styleId="31">
    <w:name w:val="未解析的提及3"/>
    <w:basedOn w:val="a1"/>
    <w:uiPriority w:val="99"/>
    <w:semiHidden/>
    <w:unhideWhenUsed/>
    <w:rsid w:val="00177917"/>
    <w:rPr>
      <w:color w:val="605E5C"/>
      <w:shd w:val="clear" w:color="auto" w:fill="E1DFDD"/>
    </w:rPr>
  </w:style>
  <w:style w:type="character" w:styleId="af7">
    <w:name w:val="FollowedHyperlink"/>
    <w:basedOn w:val="a1"/>
    <w:uiPriority w:val="99"/>
    <w:semiHidden/>
    <w:unhideWhenUsed/>
    <w:rsid w:val="00CF4B26"/>
    <w:rPr>
      <w:color w:val="954F72" w:themeColor="followedHyperlink"/>
      <w:u w:val="single"/>
    </w:rPr>
  </w:style>
  <w:style w:type="paragraph" w:styleId="af8">
    <w:name w:val="Revision"/>
    <w:hidden/>
    <w:uiPriority w:val="99"/>
    <w:semiHidden/>
    <w:rsid w:val="00D91674"/>
    <w:rPr>
      <w:rFonts w:eastAsia="標楷體"/>
      <w:sz w:val="28"/>
    </w:rPr>
  </w:style>
  <w:style w:type="character" w:customStyle="1" w:styleId="eop">
    <w:name w:val="eop"/>
    <w:basedOn w:val="a1"/>
    <w:rsid w:val="001B563A"/>
  </w:style>
  <w:style w:type="paragraph" w:styleId="a">
    <w:name w:val="List Bullet"/>
    <w:basedOn w:val="a0"/>
    <w:uiPriority w:val="99"/>
    <w:unhideWhenUsed/>
    <w:rsid w:val="00DC3D1E"/>
    <w:pPr>
      <w:numPr>
        <w:numId w:val="5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86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url.cc/RvyeW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62b8317-3c68-4856-bdae-f5aaf2bc669f" xsi:nil="true"/>
    <lcf76f155ced4ddcb4097134ff3c332f xmlns="421faf26-d62b-4156-82a0-aad880cae0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80C5B283261BCA4CB5E803994B604EC4" ma:contentTypeVersion="18" ma:contentTypeDescription="建立新的文件。" ma:contentTypeScope="" ma:versionID="6e38e44f0aff8ea115600c57a2cd31ae">
  <xsd:schema xmlns:xsd="http://www.w3.org/2001/XMLSchema" xmlns:xs="http://www.w3.org/2001/XMLSchema" xmlns:p="http://schemas.microsoft.com/office/2006/metadata/properties" xmlns:ns2="421faf26-d62b-4156-82a0-aad880cae0df" xmlns:ns3="b62b8317-3c68-4856-bdae-f5aaf2bc669f" targetNamespace="http://schemas.microsoft.com/office/2006/metadata/properties" ma:root="true" ma:fieldsID="e1e85ebed1cac8aba5593153b9aed58f" ns2:_="" ns3:_="">
    <xsd:import namespace="421faf26-d62b-4156-82a0-aad880cae0df"/>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faf26-d62b-4156-82a0-aad880cae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用詳細資料" ma:internalName="SharedWithDetails" ma:readOnly="true">
      <xsd:simpleType>
        <xsd:restriction base="dms:Note">
          <xsd:maxLength value="255"/>
        </xsd:restriction>
      </xsd:simpleType>
    </xsd:element>
    <xsd:element name="TaxCatchAll" ma:index="21" nillable="true" ma:displayName="Taxonomy Catch All Column" ma:hidden="true" ma:list="{307c5c7e-2244-42dd-b9f8-814558211d83}" ma:internalName="TaxCatchAll" ma:showField="CatchAllData" ma:web="b62b8317-3c68-4856-bdae-f5aaf2bc6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3BFD0-2D20-43C4-A7E8-610565A336C0}">
  <ds:schemaRefs>
    <ds:schemaRef ds:uri="http://schemas.microsoft.com/sharepoint/v3/contenttype/forms"/>
  </ds:schemaRefs>
</ds:datastoreItem>
</file>

<file path=customXml/itemProps2.xml><?xml version="1.0" encoding="utf-8"?>
<ds:datastoreItem xmlns:ds="http://schemas.openxmlformats.org/officeDocument/2006/customXml" ds:itemID="{6F0C7193-8288-46F3-8031-B4A0E9943C24}">
  <ds:schemaRefs>
    <ds:schemaRef ds:uri="http://schemas.microsoft.com/office/2006/metadata/properties"/>
    <ds:schemaRef ds:uri="http://schemas.microsoft.com/office/infopath/2007/PartnerControls"/>
    <ds:schemaRef ds:uri="b62b8317-3c68-4856-bdae-f5aaf2bc669f"/>
    <ds:schemaRef ds:uri="421faf26-d62b-4156-82a0-aad880cae0df"/>
  </ds:schemaRefs>
</ds:datastoreItem>
</file>

<file path=customXml/itemProps3.xml><?xml version="1.0" encoding="utf-8"?>
<ds:datastoreItem xmlns:ds="http://schemas.openxmlformats.org/officeDocument/2006/customXml" ds:itemID="{78D18A30-ABAE-440E-B17F-730BD4A4C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faf26-d62b-4156-82a0-aad880cae0df"/>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CEEC1-1245-45DB-9C93-F2124406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23</Pages>
  <Words>1717</Words>
  <Characters>9790</Characters>
  <Application>Microsoft Office Word</Application>
  <DocSecurity>0</DocSecurity>
  <Lines>81</Lines>
  <Paragraphs>22</Paragraphs>
  <ScaleCrop>false</ScaleCrop>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游舒惠</dc:creator>
  <cp:lastModifiedBy>柯欣慧</cp:lastModifiedBy>
  <cp:revision>14</cp:revision>
  <cp:lastPrinted>2026-03-10T09:30:00Z</cp:lastPrinted>
  <dcterms:created xsi:type="dcterms:W3CDTF">2026-03-10T08:48:00Z</dcterms:created>
  <dcterms:modified xsi:type="dcterms:W3CDTF">2026-03-11T05:40:00Z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0x01010080C5B283261BCA4CB5E803994B604EC4</vt:lpwstr>
  </property>
  <property fmtid="{D5CDD505-2E9C-101B-9397-08002B2CF9AE}" pid="3" name="MediaServiceImageTags">
    <vt:lpwstr/>
  </property>
</Properties>
</file>